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6076232"/>
        <w:docPartObj>
          <w:docPartGallery w:val="Cover Pages"/>
          <w:docPartUnique/>
        </w:docPartObj>
      </w:sdtPr>
      <w:sdtEndPr>
        <w:rPr>
          <w:rFonts w:ascii="Symbol" w:hAnsi="Symbol"/>
          <w:b/>
          <w:bCs/>
          <w:color w:val="D5DCE4" w:themeColor="text2" w:themeTint="33"/>
          <w:sz w:val="60"/>
          <w:szCs w:val="70"/>
        </w:rPr>
      </w:sdtEndPr>
      <w:sdtContent>
        <w:p w14:paraId="747DC177" w14:textId="77777777" w:rsidR="003513DD" w:rsidRDefault="003513DD" w:rsidP="003513DD">
          <w:r>
            <w:rPr>
              <w:noProof/>
              <w:lang w:eastAsia="nl-NL"/>
            </w:rPr>
            <mc:AlternateContent>
              <mc:Choice Requires="wps">
                <w:drawing>
                  <wp:anchor distT="0" distB="0" distL="114300" distR="114300" simplePos="0" relativeHeight="251659264" behindDoc="0" locked="0" layoutInCell="1" allowOverlap="1" wp14:anchorId="52068DAA" wp14:editId="60758122">
                    <wp:simplePos x="0" y="0"/>
                    <wp:positionH relativeFrom="page">
                      <wp:posOffset>342900</wp:posOffset>
                    </wp:positionH>
                    <wp:positionV relativeFrom="paragraph">
                      <wp:posOffset>-419735</wp:posOffset>
                    </wp:positionV>
                    <wp:extent cx="162560" cy="9744710"/>
                    <wp:effectExtent l="0" t="0" r="15240" b="34290"/>
                    <wp:wrapNone/>
                    <wp:docPr id="115" name="Rechthoek 115"/>
                    <wp:cNvGraphicFramePr/>
                    <a:graphic xmlns:a="http://schemas.openxmlformats.org/drawingml/2006/main">
                      <a:graphicData uri="http://schemas.microsoft.com/office/word/2010/wordprocessingShape">
                        <wps:wsp>
                          <wps:cNvSpPr/>
                          <wps:spPr>
                            <a:xfrm>
                              <a:off x="0" y="0"/>
                              <a:ext cx="162560" cy="9744710"/>
                            </a:xfrm>
                            <a:prstGeom prst="rect">
                              <a:avLst/>
                            </a:prstGeom>
                            <a:solidFill>
                              <a:srgbClr val="89B198"/>
                            </a:solidFill>
                            <a:ln>
                              <a:solidFill>
                                <a:srgbClr val="89B19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95814" id="Rechthoek_x0020_115" o:spid="_x0000_s1026" style="position:absolute;margin-left:27pt;margin-top:-33pt;width:12.8pt;height:767.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" fillcolor="#89b198" strokecolor="#89b198" strokeweight="1pt">
                    <w10:wrap anchorx="page"/>
                  </v:rect>
                </w:pict>
              </mc:Fallback>
            </mc:AlternateContent>
          </w:r>
        </w:p>
        <w:p w14:paraId="4D0B5EC1" w14:textId="77777777" w:rsidR="00033A51" w:rsidRDefault="00565528" w:rsidP="00033A51">
          <w:pPr>
            <w:rPr>
              <w:rFonts w:ascii="Symbol" w:hAnsi="Symbol"/>
              <w:b/>
              <w:bCs/>
              <w:color w:val="D5DCE4" w:themeColor="text2" w:themeTint="33"/>
              <w:sz w:val="60"/>
              <w:szCs w:val="70"/>
            </w:rPr>
          </w:pPr>
          <w:r>
            <w:rPr>
              <w:noProof/>
              <w:lang w:eastAsia="nl-NL"/>
            </w:rPr>
            <mc:AlternateContent>
              <mc:Choice Requires="wps">
                <w:drawing>
                  <wp:anchor distT="0" distB="0" distL="114300" distR="114300" simplePos="0" relativeHeight="251662336" behindDoc="0" locked="0" layoutInCell="1" allowOverlap="1" wp14:anchorId="23CF9391" wp14:editId="5B9A0D76">
                    <wp:simplePos x="0" y="0"/>
                    <wp:positionH relativeFrom="page">
                      <wp:posOffset>1014095</wp:posOffset>
                    </wp:positionH>
                    <wp:positionV relativeFrom="page">
                      <wp:posOffset>4671695</wp:posOffset>
                    </wp:positionV>
                    <wp:extent cx="5530850" cy="1638935"/>
                    <wp:effectExtent l="0" t="0" r="6350" b="12065"/>
                    <wp:wrapSquare wrapText="bothSides"/>
                    <wp:docPr id="111" name="Tekstvak 111"/>
                    <wp:cNvGraphicFramePr/>
                    <a:graphic xmlns:a="http://schemas.openxmlformats.org/drawingml/2006/main">
                      <a:graphicData uri="http://schemas.microsoft.com/office/word/2010/wordprocessingShape">
                        <wps:wsp>
                          <wps:cNvSpPr txBox="1"/>
                          <wps:spPr>
                            <a:xfrm>
                              <a:off x="0" y="0"/>
                              <a:ext cx="5530850" cy="1638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55A756" w14:textId="77777777" w:rsidR="001F005B" w:rsidRDefault="001F005B" w:rsidP="003513DD">
                                <w:pPr>
                                  <w:pStyle w:val="Geenafstand"/>
                                  <w:rPr>
                                    <w:caps/>
                                    <w:color w:val="323E4F" w:themeColor="text2" w:themeShade="BF"/>
                                    <w:sz w:val="40"/>
                                    <w:szCs w:val="40"/>
                                  </w:rPr>
                                </w:pPr>
                                <w:r>
                                  <w:rPr>
                                    <w:caps/>
                                    <w:color w:val="323E4F" w:themeColor="text2" w:themeShade="BF"/>
                                    <w:sz w:val="40"/>
                                    <w:szCs w:val="40"/>
                                  </w:rPr>
                                  <w:t>DraaiBoek</w:t>
                                </w:r>
                              </w:p>
                              <w:p w14:paraId="0DF42A0F" w14:textId="77777777" w:rsidR="00E54586" w:rsidRDefault="00E54586" w:rsidP="003513DD">
                                <w:pPr>
                                  <w:pStyle w:val="Geenafstand"/>
                                  <w:rPr>
                                    <w:caps/>
                                    <w:color w:val="323E4F" w:themeColor="text2" w:themeShade="BF"/>
                                    <w:sz w:val="40"/>
                                    <w:szCs w:val="40"/>
                                  </w:rPr>
                                </w:pPr>
                              </w:p>
                              <w:p w14:paraId="5FB1113E" w14:textId="77777777" w:rsidR="00D31ED1" w:rsidRDefault="001F005B" w:rsidP="003513DD">
                                <w:pPr>
                                  <w:pStyle w:val="Geenafstand"/>
                                  <w:rPr>
                                    <w:caps/>
                                    <w:color w:val="323E4F" w:themeColor="text2" w:themeShade="BF"/>
                                    <w:sz w:val="40"/>
                                    <w:szCs w:val="40"/>
                                  </w:rPr>
                                </w:pPr>
                                <w:r w:rsidRPr="00EB6E99">
                                  <w:rPr>
                                    <w:caps/>
                                    <w:color w:val="323E4F" w:themeColor="text2" w:themeShade="BF"/>
                                    <w:sz w:val="40"/>
                                    <w:szCs w:val="40"/>
                                  </w:rPr>
                                  <w:t>E</w:t>
                                </w:r>
                                <w:r w:rsidR="00D31ED1">
                                  <w:rPr>
                                    <w:caps/>
                                    <w:color w:val="323E4F" w:themeColor="text2" w:themeShade="BF"/>
                                    <w:sz w:val="40"/>
                                    <w:szCs w:val="40"/>
                                  </w:rPr>
                                  <w:t xml:space="preserve">motionally Focused Therapy </w:t>
                                </w:r>
                                <w:r>
                                  <w:rPr>
                                    <w:caps/>
                                    <w:color w:val="323E4F" w:themeColor="text2" w:themeShade="BF"/>
                                    <w:sz w:val="40"/>
                                    <w:szCs w:val="40"/>
                                  </w:rPr>
                                  <w:t xml:space="preserve">and </w:t>
                                </w:r>
                              </w:p>
                              <w:p w14:paraId="40035CAE" w14:textId="26EF5243" w:rsidR="001F005B" w:rsidRDefault="001F005B" w:rsidP="003513DD">
                                <w:pPr>
                                  <w:pStyle w:val="Geenafstand"/>
                                  <w:rPr>
                                    <w:caps/>
                                    <w:color w:val="323E4F" w:themeColor="text2" w:themeShade="BF"/>
                                    <w:sz w:val="40"/>
                                    <w:szCs w:val="40"/>
                                  </w:rPr>
                                </w:pPr>
                                <w:r w:rsidRPr="00EB6E99">
                                  <w:rPr>
                                    <w:caps/>
                                    <w:color w:val="323E4F" w:themeColor="text2" w:themeShade="BF"/>
                                    <w:sz w:val="40"/>
                                    <w:szCs w:val="40"/>
                                  </w:rPr>
                                  <w:t>Same</w:t>
                                </w:r>
                                <w:r w:rsidR="00E54586">
                                  <w:rPr>
                                    <w:caps/>
                                    <w:color w:val="323E4F" w:themeColor="text2" w:themeShade="BF"/>
                                    <w:sz w:val="40"/>
                                    <w:szCs w:val="40"/>
                                  </w:rPr>
                                  <w:t xml:space="preserve"> sex</w:t>
                                </w:r>
                                <w:r>
                                  <w:rPr>
                                    <w:caps/>
                                    <w:color w:val="323E4F" w:themeColor="text2" w:themeShade="BF"/>
                                    <w:sz w:val="40"/>
                                    <w:szCs w:val="40"/>
                                  </w:rPr>
                                  <w:t xml:space="preserve"> </w:t>
                                </w:r>
                                <w:r w:rsidRPr="00EB6E99">
                                  <w:rPr>
                                    <w:caps/>
                                    <w:color w:val="323E4F" w:themeColor="text2" w:themeShade="BF"/>
                                    <w:sz w:val="40"/>
                                    <w:szCs w:val="40"/>
                                  </w:rPr>
                                  <w:t>&amp;</w:t>
                                </w:r>
                                <w:r>
                                  <w:rPr>
                                    <w:caps/>
                                    <w:color w:val="323E4F" w:themeColor="text2" w:themeShade="BF"/>
                                    <w:sz w:val="40"/>
                                    <w:szCs w:val="40"/>
                                  </w:rPr>
                                  <w:t xml:space="preserve"> </w:t>
                                </w:r>
                                <w:r w:rsidR="00E54586">
                                  <w:rPr>
                                    <w:caps/>
                                    <w:color w:val="323E4F" w:themeColor="text2" w:themeShade="BF"/>
                                    <w:sz w:val="40"/>
                                    <w:szCs w:val="40"/>
                                  </w:rPr>
                                  <w:br/>
                                </w:r>
                                <w:r w:rsidR="00E54586" w:rsidRPr="00E54586">
                                  <w:rPr>
                                    <w:caps/>
                                    <w:color w:val="323E4F" w:themeColor="text2" w:themeShade="BF"/>
                                    <w:sz w:val="40"/>
                                    <w:szCs w:val="40"/>
                                  </w:rPr>
                                  <w:t>Non-Monogamous Relationships</w:t>
                                </w:r>
                                <w:r w:rsidR="00E54586">
                                  <w:rPr>
                                    <w:rFonts w:ascii="Century Gothic" w:hAnsi="Century Gothic"/>
                                    <w:bCs/>
                                    <w:sz w:val="20"/>
                                  </w:rPr>
                                  <w:br/>
                                </w:r>
                              </w:p>
                              <w:p w14:paraId="35B395AD" w14:textId="77777777" w:rsidR="001F005B" w:rsidRDefault="001F005B" w:rsidP="003513DD">
                                <w:pPr>
                                  <w:pStyle w:val="Geenafstand"/>
                                  <w:rPr>
                                    <w:caps/>
                                    <w:color w:val="323E4F" w:themeColor="text2" w:themeShade="BF"/>
                                    <w:sz w:val="32"/>
                                    <w:szCs w:val="32"/>
                                  </w:rPr>
                                </w:pPr>
                              </w:p>
                              <w:p w14:paraId="743C41B4" w14:textId="367189F8" w:rsidR="001F005B" w:rsidRDefault="001F005B" w:rsidP="003513DD">
                                <w:pPr>
                                  <w:pStyle w:val="Geenafstand"/>
                                  <w:rPr>
                                    <w:caps/>
                                    <w:color w:val="323E4F" w:themeColor="text2" w:themeShade="BF"/>
                                    <w:sz w:val="40"/>
                                    <w:szCs w:val="4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3CF9391" id="_x0000_t202" coordsize="21600,21600" o:spt="202" path="m0,0l0,21600,21600,21600,21600,0xe">
                    <v:stroke joinstyle="miter"/>
                    <v:path gradientshapeok="t" o:connecttype="rect"/>
                  </v:shapetype>
                  <v:shape id="Tekstvak_x0020_111" o:spid="_x0000_s1026" type="#_x0000_t202" style="position:absolute;margin-left:79.85pt;margin-top:367.85pt;width:435.5pt;height:129.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" filled="f" stroked="f" strokeweight=".5pt">
                    <v:textbox inset="0,0,0,0">
                      <w:txbxContent>
                        <w:p w14:paraId="7D55A756" w14:textId="77777777" w:rsidR="001F005B" w:rsidRDefault="001F005B" w:rsidP="003513DD">
                          <w:pPr>
                            <w:pStyle w:val="Geenafstand"/>
                            <w:rPr>
                              <w:caps/>
                              <w:color w:val="323E4F" w:themeColor="text2" w:themeShade="BF"/>
                              <w:sz w:val="40"/>
                              <w:szCs w:val="40"/>
                            </w:rPr>
                          </w:pPr>
                          <w:r>
                            <w:rPr>
                              <w:caps/>
                              <w:color w:val="323E4F" w:themeColor="text2" w:themeShade="BF"/>
                              <w:sz w:val="40"/>
                              <w:szCs w:val="40"/>
                            </w:rPr>
                            <w:t>DraaiBoek</w:t>
                          </w:r>
                        </w:p>
                        <w:p w14:paraId="0DF42A0F" w14:textId="77777777" w:rsidR="00E54586" w:rsidRDefault="00E54586" w:rsidP="003513DD">
                          <w:pPr>
                            <w:pStyle w:val="Geenafstand"/>
                            <w:rPr>
                              <w:caps/>
                              <w:color w:val="323E4F" w:themeColor="text2" w:themeShade="BF"/>
                              <w:sz w:val="40"/>
                              <w:szCs w:val="40"/>
                            </w:rPr>
                          </w:pPr>
                        </w:p>
                        <w:p w14:paraId="5FB1113E" w14:textId="77777777" w:rsidR="00D31ED1" w:rsidRDefault="001F005B" w:rsidP="003513DD">
                          <w:pPr>
                            <w:pStyle w:val="Geenafstand"/>
                            <w:rPr>
                              <w:caps/>
                              <w:color w:val="323E4F" w:themeColor="text2" w:themeShade="BF"/>
                              <w:sz w:val="40"/>
                              <w:szCs w:val="40"/>
                            </w:rPr>
                          </w:pPr>
                          <w:r w:rsidRPr="00EB6E99">
                            <w:rPr>
                              <w:caps/>
                              <w:color w:val="323E4F" w:themeColor="text2" w:themeShade="BF"/>
                              <w:sz w:val="40"/>
                              <w:szCs w:val="40"/>
                            </w:rPr>
                            <w:t>E</w:t>
                          </w:r>
                          <w:r w:rsidR="00D31ED1">
                            <w:rPr>
                              <w:caps/>
                              <w:color w:val="323E4F" w:themeColor="text2" w:themeShade="BF"/>
                              <w:sz w:val="40"/>
                              <w:szCs w:val="40"/>
                            </w:rPr>
                            <w:t xml:space="preserve">motionally Focused Therapy </w:t>
                          </w:r>
                          <w:r>
                            <w:rPr>
                              <w:caps/>
                              <w:color w:val="323E4F" w:themeColor="text2" w:themeShade="BF"/>
                              <w:sz w:val="40"/>
                              <w:szCs w:val="40"/>
                            </w:rPr>
                            <w:t xml:space="preserve">and </w:t>
                          </w:r>
                        </w:p>
                        <w:p w14:paraId="40035CAE" w14:textId="26EF5243" w:rsidR="001F005B" w:rsidRDefault="001F005B" w:rsidP="003513DD">
                          <w:pPr>
                            <w:pStyle w:val="Geenafstand"/>
                            <w:rPr>
                              <w:caps/>
                              <w:color w:val="323E4F" w:themeColor="text2" w:themeShade="BF"/>
                              <w:sz w:val="40"/>
                              <w:szCs w:val="40"/>
                            </w:rPr>
                          </w:pPr>
                          <w:r w:rsidRPr="00EB6E99">
                            <w:rPr>
                              <w:caps/>
                              <w:color w:val="323E4F" w:themeColor="text2" w:themeShade="BF"/>
                              <w:sz w:val="40"/>
                              <w:szCs w:val="40"/>
                            </w:rPr>
                            <w:t>Same</w:t>
                          </w:r>
                          <w:r w:rsidR="00E54586">
                            <w:rPr>
                              <w:caps/>
                              <w:color w:val="323E4F" w:themeColor="text2" w:themeShade="BF"/>
                              <w:sz w:val="40"/>
                              <w:szCs w:val="40"/>
                            </w:rPr>
                            <w:t xml:space="preserve"> sex</w:t>
                          </w:r>
                          <w:r>
                            <w:rPr>
                              <w:caps/>
                              <w:color w:val="323E4F" w:themeColor="text2" w:themeShade="BF"/>
                              <w:sz w:val="40"/>
                              <w:szCs w:val="40"/>
                            </w:rPr>
                            <w:t xml:space="preserve"> </w:t>
                          </w:r>
                          <w:r w:rsidRPr="00EB6E99">
                            <w:rPr>
                              <w:caps/>
                              <w:color w:val="323E4F" w:themeColor="text2" w:themeShade="BF"/>
                              <w:sz w:val="40"/>
                              <w:szCs w:val="40"/>
                            </w:rPr>
                            <w:t>&amp;</w:t>
                          </w:r>
                          <w:r>
                            <w:rPr>
                              <w:caps/>
                              <w:color w:val="323E4F" w:themeColor="text2" w:themeShade="BF"/>
                              <w:sz w:val="40"/>
                              <w:szCs w:val="40"/>
                            </w:rPr>
                            <w:t xml:space="preserve"> </w:t>
                          </w:r>
                          <w:r w:rsidR="00E54586">
                            <w:rPr>
                              <w:caps/>
                              <w:color w:val="323E4F" w:themeColor="text2" w:themeShade="BF"/>
                              <w:sz w:val="40"/>
                              <w:szCs w:val="40"/>
                            </w:rPr>
                            <w:br/>
                          </w:r>
                          <w:r w:rsidR="00E54586" w:rsidRPr="00E54586">
                            <w:rPr>
                              <w:caps/>
                              <w:color w:val="323E4F" w:themeColor="text2" w:themeShade="BF"/>
                              <w:sz w:val="40"/>
                              <w:szCs w:val="40"/>
                            </w:rPr>
                            <w:t>Non-Monogamous Relationships</w:t>
                          </w:r>
                          <w:r w:rsidR="00E54586">
                            <w:rPr>
                              <w:rFonts w:ascii="Century Gothic" w:hAnsi="Century Gothic"/>
                              <w:bCs/>
                              <w:sz w:val="20"/>
                            </w:rPr>
                            <w:br/>
                          </w:r>
                        </w:p>
                        <w:p w14:paraId="35B395AD" w14:textId="77777777" w:rsidR="001F005B" w:rsidRDefault="001F005B" w:rsidP="003513DD">
                          <w:pPr>
                            <w:pStyle w:val="Geenafstand"/>
                            <w:rPr>
                              <w:caps/>
                              <w:color w:val="323E4F" w:themeColor="text2" w:themeShade="BF"/>
                              <w:sz w:val="32"/>
                              <w:szCs w:val="32"/>
                            </w:rPr>
                          </w:pPr>
                        </w:p>
                        <w:p w14:paraId="743C41B4" w14:textId="367189F8" w:rsidR="001F005B" w:rsidRDefault="001F005B" w:rsidP="003513DD">
                          <w:pPr>
                            <w:pStyle w:val="Geenafstand"/>
                            <w:rPr>
                              <w:caps/>
                              <w:color w:val="323E4F" w:themeColor="text2" w:themeShade="BF"/>
                              <w:sz w:val="40"/>
                              <w:szCs w:val="40"/>
                            </w:rPr>
                          </w:pPr>
                        </w:p>
                      </w:txbxContent>
                    </v:textbox>
                    <w10:wrap type="square" anchorx="page" anchory="page"/>
                  </v:shape>
                </w:pict>
              </mc:Fallback>
            </mc:AlternateContent>
          </w:r>
          <w:r w:rsidR="00171473">
            <w:rPr>
              <w:rFonts w:ascii="Calibri" w:hAnsi="Calibri" w:cs="Calibri"/>
              <w:b/>
              <w:noProof/>
              <w:sz w:val="40"/>
              <w:szCs w:val="40"/>
              <w:lang w:eastAsia="nl-NL"/>
            </w:rPr>
            <w:drawing>
              <wp:anchor distT="0" distB="0" distL="114300" distR="114300" simplePos="0" relativeHeight="251664384" behindDoc="1" locked="0" layoutInCell="1" allowOverlap="1" wp14:anchorId="63697177" wp14:editId="5BF09C4C">
                <wp:simplePos x="0" y="0"/>
                <wp:positionH relativeFrom="column">
                  <wp:posOffset>4638065</wp:posOffset>
                </wp:positionH>
                <wp:positionV relativeFrom="paragraph">
                  <wp:posOffset>290855</wp:posOffset>
                </wp:positionV>
                <wp:extent cx="1153795" cy="1083368"/>
                <wp:effectExtent l="0" t="0" r="0" b="8890"/>
                <wp:wrapNone/>
                <wp:docPr id="4" name="Afbeelding 4" descr="logo_netwer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netwer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3795" cy="1083368"/>
                        </a:xfrm>
                        <a:prstGeom prst="rect">
                          <a:avLst/>
                        </a:prstGeom>
                        <a:noFill/>
                        <a:ln>
                          <a:noFill/>
                        </a:ln>
                      </pic:spPr>
                    </pic:pic>
                  </a:graphicData>
                </a:graphic>
                <wp14:sizeRelH relativeFrom="page">
                  <wp14:pctWidth>0</wp14:pctWidth>
                </wp14:sizeRelH>
                <wp14:sizeRelV relativeFrom="page">
                  <wp14:pctHeight>0</wp14:pctHeight>
                </wp14:sizeRelV>
              </wp:anchor>
            </w:drawing>
          </w:r>
          <w:r w:rsidR="003513DD">
            <w:rPr>
              <w:noProof/>
              <w:lang w:eastAsia="nl-NL"/>
            </w:rPr>
            <mc:AlternateContent>
              <mc:Choice Requires="wps">
                <w:drawing>
                  <wp:anchor distT="0" distB="0" distL="114300" distR="114300" simplePos="0" relativeHeight="251661312" behindDoc="0" locked="0" layoutInCell="1" allowOverlap="1" wp14:anchorId="16E7CF0B" wp14:editId="01977E87">
                    <wp:simplePos x="0" y="0"/>
                    <wp:positionH relativeFrom="page">
                      <wp:posOffset>1084433</wp:posOffset>
                    </wp:positionH>
                    <wp:positionV relativeFrom="page">
                      <wp:posOffset>9192748</wp:posOffset>
                    </wp:positionV>
                    <wp:extent cx="5753100" cy="652780"/>
                    <wp:effectExtent l="0" t="0" r="15875" b="8255"/>
                    <wp:wrapSquare wrapText="bothSides"/>
                    <wp:docPr id="112" name="Tekstvak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4B03B6" w14:textId="35ECBB28" w:rsidR="001F005B" w:rsidRPr="004A1F7F" w:rsidRDefault="001F005B" w:rsidP="003513DD">
                                <w:pPr>
                                  <w:pStyle w:val="Geenafstand"/>
                                  <w:rPr>
                                    <w:caps/>
                                    <w:color w:val="262626" w:themeColor="text1" w:themeTint="D9"/>
                                    <w:sz w:val="24"/>
                                    <w:szCs w:val="24"/>
                                  </w:rPr>
                                </w:pPr>
                                <w:r>
                                  <w:rPr>
                                    <w:caps/>
                                    <w:color w:val="262626" w:themeColor="text1" w:themeTint="D9"/>
                                    <w:sz w:val="24"/>
                                    <w:szCs w:val="24"/>
                                  </w:rPr>
                                  <w:t>6-7 September 2017</w:t>
                                </w:r>
                                <w:r>
                                  <w:rPr>
                                    <w:caps/>
                                    <w:color w:val="262626" w:themeColor="text1" w:themeTint="D9"/>
                                    <w:sz w:val="24"/>
                                    <w:szCs w:val="24"/>
                                  </w:rPr>
                                  <w:br/>
                                  <w:t>Mr M. (Mark) Kaupp  &amp; DHR. L</w:t>
                                </w:r>
                                <w:r w:rsidRPr="004A1F7F">
                                  <w:rPr>
                                    <w:caps/>
                                    <w:color w:val="262626" w:themeColor="text1" w:themeTint="D9"/>
                                    <w:sz w:val="24"/>
                                    <w:szCs w:val="24"/>
                                  </w:rPr>
                                  <w:t xml:space="preserve"> (Berry) Aarnoudse</w:t>
                                </w:r>
                                <w:sdt>
                                  <w:sdtPr>
                                    <w:rPr>
                                      <w:caps/>
                                      <w:color w:val="262626" w:themeColor="text1" w:themeTint="D9"/>
                                      <w:sz w:val="24"/>
                                      <w:szCs w:val="24"/>
                                    </w:rPr>
                                    <w:alias w:val="Bedrijf"/>
                                    <w:tag w:val=""/>
                                    <w:id w:val="82731709"/>
                                    <w:dataBinding w:prefixMappings="xmlns:ns0='http://schemas.openxmlformats.org/officeDocument/2006/extended-properties' " w:xpath="/ns0:Properties[1]/ns0:Company[1]" w:storeItemID="{6668398D-A668-4E3E-A5EB-62B293D839F1}"/>
                                    <w:text/>
                                  </w:sdtPr>
                                  <w:sdtEndPr/>
                                  <w:sdtContent>
                                    <w:r w:rsidR="00276DB7" w:rsidRPr="00276DB7">
                                      <w:rPr>
                                        <w:caps/>
                                        <w:color w:val="262626" w:themeColor="text1" w:themeTint="D9"/>
                                        <w:sz w:val="24"/>
                                        <w:szCs w:val="24"/>
                                      </w:rPr>
                                      <w:br/>
                                      <w:t>EFT Netwerk Nederland</w:t>
                                    </w:r>
                                  </w:sdtContent>
                                </w:sdt>
                              </w:p>
                              <w:p w14:paraId="10DA1BE9" w14:textId="77777777" w:rsidR="001F005B" w:rsidRDefault="00735A80" w:rsidP="003513DD">
                                <w:pPr>
                                  <w:pStyle w:val="Geenafstand"/>
                                  <w:rPr>
                                    <w:caps/>
                                    <w:color w:val="262626" w:themeColor="text1" w:themeTint="D9"/>
                                    <w:sz w:val="20"/>
                                    <w:szCs w:val="20"/>
                                  </w:rPr>
                                </w:pPr>
                                <w:sdt>
                                  <w:sdtPr>
                                    <w:rPr>
                                      <w:color w:val="262626" w:themeColor="text1" w:themeTint="D9"/>
                                      <w:sz w:val="20"/>
                                      <w:szCs w:val="20"/>
                                    </w:rPr>
                                    <w:alias w:val="Adres"/>
                                    <w:tag w:val=""/>
                                    <w:id w:val="857555812"/>
                                    <w:showingPlcHdr/>
                                    <w:dataBinding w:prefixMappings="xmlns:ns0='http://schemas.microsoft.com/office/2006/coverPageProps' " w:xpath="/ns0:CoverPageProperties[1]/ns0:CompanyAddress[1]" w:storeItemID="{55AF091B-3C7A-41E3-B477-F2FDAA23CFDA}"/>
                                    <w:text/>
                                  </w:sdtPr>
                                  <w:sdtEndPr/>
                                  <w:sdtContent>
                                    <w:r w:rsidR="001F005B">
                                      <w:rPr>
                                        <w:color w:val="262626" w:themeColor="text1" w:themeTint="D9"/>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16E7CF0B" id="Tekstvak_x0020_112" o:spid="_x0000_s1027" type="#_x0000_t202" style="position:absolute;margin-left:85.4pt;margin-top:723.85pt;width:453pt;height:51.4pt;z-index:251661312;visibility:visible;mso-wrap-style:square;mso-width-percent:734;mso-height-percent:80;mso-wrap-distance-left:9pt;mso-wrap-distance-top:0;mso-wrap-distance-right:9pt;mso-wrap-distance-bottom:0;mso-position-horizontal:absolute;mso-position-horizontal-relative:page;mso-position-vertical:absolute;mso-position-vertical-relative:page;mso-width-percent:734;mso-height-percent:8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" filled="f" stroked="f" strokeweight=".5pt">
                    <v:textbox inset="0,0,0,0">
                      <w:txbxContent>
                        <w:p w14:paraId="184B03B6" w14:textId="35ECBB28" w:rsidR="001F005B" w:rsidRPr="004A1F7F" w:rsidRDefault="001F005B" w:rsidP="003513DD">
                          <w:pPr>
                            <w:pStyle w:val="Geenafstand"/>
                            <w:rPr>
                              <w:caps/>
                              <w:color w:val="262626" w:themeColor="text1" w:themeTint="D9"/>
                              <w:sz w:val="24"/>
                              <w:szCs w:val="24"/>
                            </w:rPr>
                          </w:pPr>
                          <w:r>
                            <w:rPr>
                              <w:caps/>
                              <w:color w:val="262626" w:themeColor="text1" w:themeTint="D9"/>
                              <w:sz w:val="24"/>
                              <w:szCs w:val="24"/>
                            </w:rPr>
                            <w:t>6-7 September 2017</w:t>
                          </w:r>
                          <w:r>
                            <w:rPr>
                              <w:caps/>
                              <w:color w:val="262626" w:themeColor="text1" w:themeTint="D9"/>
                              <w:sz w:val="24"/>
                              <w:szCs w:val="24"/>
                            </w:rPr>
                            <w:br/>
                            <w:t>Mr M. (Mark) Kaupp  &amp; DHR. L</w:t>
                          </w:r>
                          <w:r w:rsidRPr="004A1F7F">
                            <w:rPr>
                              <w:caps/>
                              <w:color w:val="262626" w:themeColor="text1" w:themeTint="D9"/>
                              <w:sz w:val="24"/>
                              <w:szCs w:val="24"/>
                            </w:rPr>
                            <w:t xml:space="preserve"> (Berry) Aarnoudse</w:t>
                          </w:r>
                          <w:sdt>
                            <w:sdtPr>
                              <w:rPr>
                                <w:caps/>
                                <w:color w:val="262626" w:themeColor="text1" w:themeTint="D9"/>
                                <w:sz w:val="24"/>
                                <w:szCs w:val="24"/>
                              </w:rPr>
                              <w:alias w:val="Bedrijf"/>
                              <w:tag w:val=""/>
                              <w:id w:val="82731709"/>
                              <w:dataBinding w:prefixMappings="xmlns:ns0='http://schemas.openxmlformats.org/officeDocument/2006/extended-properties' " w:xpath="/ns0:Properties[1]/ns0:Company[1]" w:storeItemID="{6668398D-A668-4E3E-A5EB-62B293D839F1}"/>
                              <w:text/>
                            </w:sdtPr>
                            <w:sdtEndPr/>
                            <w:sdtContent>
                              <w:r w:rsidR="00276DB7" w:rsidRPr="00276DB7">
                                <w:rPr>
                                  <w:caps/>
                                  <w:color w:val="262626" w:themeColor="text1" w:themeTint="D9"/>
                                  <w:sz w:val="24"/>
                                  <w:szCs w:val="24"/>
                                </w:rPr>
                                <w:br/>
                                <w:t>EFT Netwerk Nederland</w:t>
                              </w:r>
                            </w:sdtContent>
                          </w:sdt>
                        </w:p>
                        <w:p w14:paraId="10DA1BE9" w14:textId="77777777" w:rsidR="001F005B" w:rsidRDefault="00735A80" w:rsidP="003513DD">
                          <w:pPr>
                            <w:pStyle w:val="Geenafstand"/>
                            <w:rPr>
                              <w:caps/>
                              <w:color w:val="262626" w:themeColor="text1" w:themeTint="D9"/>
                              <w:sz w:val="20"/>
                              <w:szCs w:val="20"/>
                            </w:rPr>
                          </w:pPr>
                          <w:sdt>
                            <w:sdtPr>
                              <w:rPr>
                                <w:color w:val="262626" w:themeColor="text1" w:themeTint="D9"/>
                                <w:sz w:val="20"/>
                                <w:szCs w:val="20"/>
                              </w:rPr>
                              <w:alias w:val="Adres"/>
                              <w:tag w:val=""/>
                              <w:id w:val="857555812"/>
                              <w:showingPlcHdr/>
                              <w:dataBinding w:prefixMappings="xmlns:ns0='http://schemas.microsoft.com/office/2006/coverPageProps' " w:xpath="/ns0:CoverPageProperties[1]/ns0:CompanyAddress[1]" w:storeItemID="{55AF091B-3C7A-41E3-B477-F2FDAA23CFDA}"/>
                              <w:text/>
                            </w:sdtPr>
                            <w:sdtEndPr/>
                            <w:sdtContent>
                              <w:r w:rsidR="001F005B">
                                <w:rPr>
                                  <w:color w:val="262626" w:themeColor="text1" w:themeTint="D9"/>
                                  <w:sz w:val="20"/>
                                  <w:szCs w:val="20"/>
                                </w:rPr>
                                <w:t xml:space="preserve">     </w:t>
                              </w:r>
                            </w:sdtContent>
                          </w:sdt>
                        </w:p>
                      </w:txbxContent>
                    </v:textbox>
                    <w10:wrap type="square" anchorx="page" anchory="page"/>
                  </v:shape>
                </w:pict>
              </mc:Fallback>
            </mc:AlternateContent>
          </w:r>
          <w:r w:rsidR="003513DD">
            <w:rPr>
              <w:rFonts w:ascii="Symbol" w:hAnsi="Symbol"/>
              <w:b/>
              <w:bCs/>
              <w:color w:val="D5DCE4" w:themeColor="text2" w:themeTint="33"/>
              <w:sz w:val="60"/>
              <w:szCs w:val="70"/>
            </w:rPr>
            <w:br w:type="page"/>
          </w:r>
        </w:p>
      </w:sdtContent>
    </w:sdt>
    <w:bookmarkStart w:id="0" w:name="_Toc340584976" w:displacedByCustomXml="next"/>
    <w:sdt>
      <w:sdtPr>
        <w:rPr>
          <w:rFonts w:asciiTheme="minorHAnsi" w:eastAsiaTheme="minorHAnsi" w:hAnsiTheme="minorHAnsi" w:cstheme="minorBidi"/>
          <w:b w:val="0"/>
          <w:bCs w:val="0"/>
          <w:color w:val="auto"/>
          <w:sz w:val="24"/>
          <w:szCs w:val="24"/>
          <w:lang w:eastAsia="en-US"/>
        </w:rPr>
        <w:id w:val="-673184258"/>
        <w:docPartObj>
          <w:docPartGallery w:val="Table of Contents"/>
          <w:docPartUnique/>
        </w:docPartObj>
      </w:sdtPr>
      <w:sdtEndPr>
        <w:rPr>
          <w:noProof/>
        </w:rPr>
      </w:sdtEndPr>
      <w:sdtContent>
        <w:p w14:paraId="2640FF99" w14:textId="00475337" w:rsidR="00D92F19" w:rsidRPr="00A77005" w:rsidRDefault="00D92F19">
          <w:pPr>
            <w:pStyle w:val="Kopvaninhoudsopgave"/>
            <w:rPr>
              <w:color w:val="70AD47" w:themeColor="accent6"/>
              <w:sz w:val="22"/>
              <w:szCs w:val="22"/>
            </w:rPr>
          </w:pPr>
          <w:r w:rsidRPr="00A77005">
            <w:rPr>
              <w:color w:val="70AD47" w:themeColor="accent6"/>
              <w:sz w:val="22"/>
              <w:szCs w:val="22"/>
            </w:rPr>
            <w:t>Inhoudsopgave</w:t>
          </w:r>
        </w:p>
        <w:p w14:paraId="1B2C56DE" w14:textId="77777777" w:rsidR="004C024B" w:rsidRDefault="00D92F19">
          <w:pPr>
            <w:pStyle w:val="Inhopg1"/>
            <w:tabs>
              <w:tab w:val="right" w:pos="9056"/>
            </w:tabs>
            <w:rPr>
              <w:rFonts w:eastAsiaTheme="minorEastAsia"/>
              <w:b w:val="0"/>
              <w:noProof/>
              <w:sz w:val="24"/>
              <w:szCs w:val="24"/>
              <w:lang w:eastAsia="nl-NL"/>
            </w:rPr>
          </w:pPr>
          <w:r w:rsidRPr="00A77005">
            <w:rPr>
              <w:b w:val="0"/>
            </w:rPr>
            <w:fldChar w:fldCharType="begin"/>
          </w:r>
          <w:r w:rsidRPr="00A77005">
            <w:instrText>TOC \o "1-3" \h \z \u</w:instrText>
          </w:r>
          <w:r w:rsidRPr="00A77005">
            <w:rPr>
              <w:b w:val="0"/>
            </w:rPr>
            <w:fldChar w:fldCharType="separate"/>
          </w:r>
          <w:hyperlink w:anchor="_Toc466886411" w:history="1">
            <w:r w:rsidR="004C024B" w:rsidRPr="008B6BB5">
              <w:rPr>
                <w:rStyle w:val="Hyperlink"/>
                <w:noProof/>
              </w:rPr>
              <w:t>Inleiding</w:t>
            </w:r>
            <w:r w:rsidR="004C024B">
              <w:rPr>
                <w:noProof/>
                <w:webHidden/>
              </w:rPr>
              <w:tab/>
            </w:r>
            <w:r w:rsidR="004C024B">
              <w:rPr>
                <w:noProof/>
                <w:webHidden/>
              </w:rPr>
              <w:fldChar w:fldCharType="begin"/>
            </w:r>
            <w:r w:rsidR="004C024B">
              <w:rPr>
                <w:noProof/>
                <w:webHidden/>
              </w:rPr>
              <w:instrText xml:space="preserve"> PAGEREF _Toc466886411 \h </w:instrText>
            </w:r>
            <w:r w:rsidR="004C024B">
              <w:rPr>
                <w:noProof/>
                <w:webHidden/>
              </w:rPr>
            </w:r>
            <w:r w:rsidR="004C024B">
              <w:rPr>
                <w:noProof/>
                <w:webHidden/>
              </w:rPr>
              <w:fldChar w:fldCharType="separate"/>
            </w:r>
            <w:r w:rsidR="004C024B">
              <w:rPr>
                <w:noProof/>
                <w:webHidden/>
              </w:rPr>
              <w:t>2</w:t>
            </w:r>
            <w:r w:rsidR="004C024B">
              <w:rPr>
                <w:noProof/>
                <w:webHidden/>
              </w:rPr>
              <w:fldChar w:fldCharType="end"/>
            </w:r>
          </w:hyperlink>
        </w:p>
        <w:p w14:paraId="0F0D4663" w14:textId="77777777" w:rsidR="004C024B" w:rsidRDefault="004C024B">
          <w:pPr>
            <w:pStyle w:val="Inhopg1"/>
            <w:tabs>
              <w:tab w:val="right" w:pos="9056"/>
            </w:tabs>
            <w:rPr>
              <w:rFonts w:eastAsiaTheme="minorEastAsia"/>
              <w:b w:val="0"/>
              <w:noProof/>
              <w:sz w:val="24"/>
              <w:szCs w:val="24"/>
              <w:lang w:eastAsia="nl-NL"/>
            </w:rPr>
          </w:pPr>
          <w:hyperlink w:anchor="_Toc466886412" w:history="1">
            <w:r w:rsidRPr="008B6BB5">
              <w:rPr>
                <w:rStyle w:val="Hyperlink"/>
                <w:noProof/>
              </w:rPr>
              <w:t>Trainers</w:t>
            </w:r>
            <w:r>
              <w:rPr>
                <w:noProof/>
                <w:webHidden/>
              </w:rPr>
              <w:tab/>
            </w:r>
            <w:r>
              <w:rPr>
                <w:noProof/>
                <w:webHidden/>
              </w:rPr>
              <w:fldChar w:fldCharType="begin"/>
            </w:r>
            <w:r>
              <w:rPr>
                <w:noProof/>
                <w:webHidden/>
              </w:rPr>
              <w:instrText xml:space="preserve"> PAGEREF _Toc466886412 \h </w:instrText>
            </w:r>
            <w:r>
              <w:rPr>
                <w:noProof/>
                <w:webHidden/>
              </w:rPr>
            </w:r>
            <w:r>
              <w:rPr>
                <w:noProof/>
                <w:webHidden/>
              </w:rPr>
              <w:fldChar w:fldCharType="separate"/>
            </w:r>
            <w:r>
              <w:rPr>
                <w:noProof/>
                <w:webHidden/>
              </w:rPr>
              <w:t>2</w:t>
            </w:r>
            <w:r>
              <w:rPr>
                <w:noProof/>
                <w:webHidden/>
              </w:rPr>
              <w:fldChar w:fldCharType="end"/>
            </w:r>
          </w:hyperlink>
        </w:p>
        <w:p w14:paraId="0B51FF3D" w14:textId="77777777" w:rsidR="004C024B" w:rsidRDefault="004C024B">
          <w:pPr>
            <w:pStyle w:val="Inhopg1"/>
            <w:tabs>
              <w:tab w:val="right" w:pos="9056"/>
            </w:tabs>
            <w:rPr>
              <w:rFonts w:eastAsiaTheme="minorEastAsia"/>
              <w:b w:val="0"/>
              <w:noProof/>
              <w:sz w:val="24"/>
              <w:szCs w:val="24"/>
              <w:lang w:eastAsia="nl-NL"/>
            </w:rPr>
          </w:pPr>
          <w:hyperlink w:anchor="_Toc466886413" w:history="1">
            <w:r w:rsidRPr="008B6BB5">
              <w:rPr>
                <w:rStyle w:val="Hyperlink"/>
                <w:noProof/>
              </w:rPr>
              <w:t>Beschrijving van dag 1 :</w:t>
            </w:r>
            <w:r>
              <w:rPr>
                <w:noProof/>
                <w:webHidden/>
              </w:rPr>
              <w:tab/>
            </w:r>
            <w:r>
              <w:rPr>
                <w:noProof/>
                <w:webHidden/>
              </w:rPr>
              <w:fldChar w:fldCharType="begin"/>
            </w:r>
            <w:r>
              <w:rPr>
                <w:noProof/>
                <w:webHidden/>
              </w:rPr>
              <w:instrText xml:space="preserve"> PAGEREF _Toc466886413 \h </w:instrText>
            </w:r>
            <w:r>
              <w:rPr>
                <w:noProof/>
                <w:webHidden/>
              </w:rPr>
            </w:r>
            <w:r>
              <w:rPr>
                <w:noProof/>
                <w:webHidden/>
              </w:rPr>
              <w:fldChar w:fldCharType="separate"/>
            </w:r>
            <w:r>
              <w:rPr>
                <w:noProof/>
                <w:webHidden/>
              </w:rPr>
              <w:t>3</w:t>
            </w:r>
            <w:r>
              <w:rPr>
                <w:noProof/>
                <w:webHidden/>
              </w:rPr>
              <w:fldChar w:fldCharType="end"/>
            </w:r>
          </w:hyperlink>
        </w:p>
        <w:p w14:paraId="63B96E45" w14:textId="77777777" w:rsidR="004C024B" w:rsidRDefault="004C024B">
          <w:pPr>
            <w:pStyle w:val="Inhopg2"/>
            <w:tabs>
              <w:tab w:val="right" w:pos="9056"/>
            </w:tabs>
            <w:rPr>
              <w:rFonts w:eastAsiaTheme="minorEastAsia"/>
              <w:i w:val="0"/>
              <w:noProof/>
              <w:sz w:val="24"/>
              <w:szCs w:val="24"/>
              <w:lang w:eastAsia="nl-NL"/>
            </w:rPr>
          </w:pPr>
          <w:hyperlink w:anchor="_Toc466886414" w:history="1">
            <w:r w:rsidRPr="008B6BB5">
              <w:rPr>
                <w:rStyle w:val="Hyperlink"/>
                <w:noProof/>
              </w:rPr>
              <w:t>Leerdoelen van de eerste dag van deze workshop</w:t>
            </w:r>
            <w:r>
              <w:rPr>
                <w:noProof/>
                <w:webHidden/>
              </w:rPr>
              <w:tab/>
            </w:r>
            <w:r>
              <w:rPr>
                <w:noProof/>
                <w:webHidden/>
              </w:rPr>
              <w:fldChar w:fldCharType="begin"/>
            </w:r>
            <w:r>
              <w:rPr>
                <w:noProof/>
                <w:webHidden/>
              </w:rPr>
              <w:instrText xml:space="preserve"> PAGEREF _Toc466886414 \h </w:instrText>
            </w:r>
            <w:r>
              <w:rPr>
                <w:noProof/>
                <w:webHidden/>
              </w:rPr>
            </w:r>
            <w:r>
              <w:rPr>
                <w:noProof/>
                <w:webHidden/>
              </w:rPr>
              <w:fldChar w:fldCharType="separate"/>
            </w:r>
            <w:r>
              <w:rPr>
                <w:noProof/>
                <w:webHidden/>
              </w:rPr>
              <w:t>3</w:t>
            </w:r>
            <w:r>
              <w:rPr>
                <w:noProof/>
                <w:webHidden/>
              </w:rPr>
              <w:fldChar w:fldCharType="end"/>
            </w:r>
          </w:hyperlink>
        </w:p>
        <w:p w14:paraId="5BC84639" w14:textId="77777777" w:rsidR="004C024B" w:rsidRDefault="004C024B">
          <w:pPr>
            <w:pStyle w:val="Inhopg2"/>
            <w:tabs>
              <w:tab w:val="right" w:pos="9056"/>
            </w:tabs>
            <w:rPr>
              <w:rFonts w:eastAsiaTheme="minorEastAsia"/>
              <w:i w:val="0"/>
              <w:noProof/>
              <w:sz w:val="24"/>
              <w:szCs w:val="24"/>
              <w:lang w:eastAsia="nl-NL"/>
            </w:rPr>
          </w:pPr>
          <w:hyperlink w:anchor="_Toc466886415" w:history="1">
            <w:r w:rsidRPr="008B6BB5">
              <w:rPr>
                <w:rStyle w:val="Hyperlink"/>
                <w:noProof/>
              </w:rPr>
              <w:t>In deze workshop komen onderstaande werkvormen aan bod:</w:t>
            </w:r>
            <w:r>
              <w:rPr>
                <w:noProof/>
                <w:webHidden/>
              </w:rPr>
              <w:tab/>
            </w:r>
            <w:r>
              <w:rPr>
                <w:noProof/>
                <w:webHidden/>
              </w:rPr>
              <w:fldChar w:fldCharType="begin"/>
            </w:r>
            <w:r>
              <w:rPr>
                <w:noProof/>
                <w:webHidden/>
              </w:rPr>
              <w:instrText xml:space="preserve"> PAGEREF _Toc466886415 \h </w:instrText>
            </w:r>
            <w:r>
              <w:rPr>
                <w:noProof/>
                <w:webHidden/>
              </w:rPr>
            </w:r>
            <w:r>
              <w:rPr>
                <w:noProof/>
                <w:webHidden/>
              </w:rPr>
              <w:fldChar w:fldCharType="separate"/>
            </w:r>
            <w:r>
              <w:rPr>
                <w:noProof/>
                <w:webHidden/>
              </w:rPr>
              <w:t>3</w:t>
            </w:r>
            <w:r>
              <w:rPr>
                <w:noProof/>
                <w:webHidden/>
              </w:rPr>
              <w:fldChar w:fldCharType="end"/>
            </w:r>
          </w:hyperlink>
        </w:p>
        <w:p w14:paraId="2D3AEDE5" w14:textId="77777777" w:rsidR="004C024B" w:rsidRDefault="004C024B">
          <w:pPr>
            <w:pStyle w:val="Inhopg2"/>
            <w:tabs>
              <w:tab w:val="right" w:pos="9056"/>
            </w:tabs>
            <w:rPr>
              <w:rFonts w:eastAsiaTheme="minorEastAsia"/>
              <w:i w:val="0"/>
              <w:noProof/>
              <w:sz w:val="24"/>
              <w:szCs w:val="24"/>
              <w:lang w:eastAsia="nl-NL"/>
            </w:rPr>
          </w:pPr>
          <w:hyperlink w:anchor="_Toc466886416" w:history="1">
            <w:r w:rsidRPr="008B6BB5">
              <w:rPr>
                <w:rStyle w:val="Hyperlink"/>
                <w:noProof/>
              </w:rPr>
              <w:t>Geraadpleegde literatuur</w:t>
            </w:r>
            <w:r>
              <w:rPr>
                <w:noProof/>
                <w:webHidden/>
              </w:rPr>
              <w:tab/>
            </w:r>
            <w:r>
              <w:rPr>
                <w:noProof/>
                <w:webHidden/>
              </w:rPr>
              <w:fldChar w:fldCharType="begin"/>
            </w:r>
            <w:r>
              <w:rPr>
                <w:noProof/>
                <w:webHidden/>
              </w:rPr>
              <w:instrText xml:space="preserve"> PAGEREF _Toc466886416 \h </w:instrText>
            </w:r>
            <w:r>
              <w:rPr>
                <w:noProof/>
                <w:webHidden/>
              </w:rPr>
            </w:r>
            <w:r>
              <w:rPr>
                <w:noProof/>
                <w:webHidden/>
              </w:rPr>
              <w:fldChar w:fldCharType="separate"/>
            </w:r>
            <w:r>
              <w:rPr>
                <w:noProof/>
                <w:webHidden/>
              </w:rPr>
              <w:t>3</w:t>
            </w:r>
            <w:r>
              <w:rPr>
                <w:noProof/>
                <w:webHidden/>
              </w:rPr>
              <w:fldChar w:fldCharType="end"/>
            </w:r>
          </w:hyperlink>
        </w:p>
        <w:p w14:paraId="48C54754" w14:textId="77777777" w:rsidR="004C024B" w:rsidRDefault="004C024B">
          <w:pPr>
            <w:pStyle w:val="Inhopg2"/>
            <w:tabs>
              <w:tab w:val="right" w:pos="9056"/>
            </w:tabs>
            <w:rPr>
              <w:rFonts w:eastAsiaTheme="minorEastAsia"/>
              <w:i w:val="0"/>
              <w:noProof/>
              <w:sz w:val="24"/>
              <w:szCs w:val="24"/>
              <w:lang w:eastAsia="nl-NL"/>
            </w:rPr>
          </w:pPr>
          <w:hyperlink w:anchor="_Toc466886417" w:history="1">
            <w:r w:rsidRPr="008B6BB5">
              <w:rPr>
                <w:rStyle w:val="Hyperlink"/>
                <w:noProof/>
              </w:rPr>
              <w:t>Dag Programma dag 1</w:t>
            </w:r>
            <w:r>
              <w:rPr>
                <w:noProof/>
                <w:webHidden/>
              </w:rPr>
              <w:tab/>
            </w:r>
            <w:r>
              <w:rPr>
                <w:noProof/>
                <w:webHidden/>
              </w:rPr>
              <w:fldChar w:fldCharType="begin"/>
            </w:r>
            <w:r>
              <w:rPr>
                <w:noProof/>
                <w:webHidden/>
              </w:rPr>
              <w:instrText xml:space="preserve"> PAGEREF _Toc466886417 \h </w:instrText>
            </w:r>
            <w:r>
              <w:rPr>
                <w:noProof/>
                <w:webHidden/>
              </w:rPr>
            </w:r>
            <w:r>
              <w:rPr>
                <w:noProof/>
                <w:webHidden/>
              </w:rPr>
              <w:fldChar w:fldCharType="separate"/>
            </w:r>
            <w:r>
              <w:rPr>
                <w:noProof/>
                <w:webHidden/>
              </w:rPr>
              <w:t>3</w:t>
            </w:r>
            <w:r>
              <w:rPr>
                <w:noProof/>
                <w:webHidden/>
              </w:rPr>
              <w:fldChar w:fldCharType="end"/>
            </w:r>
          </w:hyperlink>
        </w:p>
        <w:p w14:paraId="534E32E3" w14:textId="77777777" w:rsidR="004C024B" w:rsidRDefault="004C024B">
          <w:pPr>
            <w:pStyle w:val="Inhopg1"/>
            <w:tabs>
              <w:tab w:val="right" w:pos="9056"/>
            </w:tabs>
            <w:rPr>
              <w:rFonts w:eastAsiaTheme="minorEastAsia"/>
              <w:b w:val="0"/>
              <w:noProof/>
              <w:sz w:val="24"/>
              <w:szCs w:val="24"/>
              <w:lang w:eastAsia="nl-NL"/>
            </w:rPr>
          </w:pPr>
          <w:hyperlink w:anchor="_Toc466886418" w:history="1">
            <w:r w:rsidRPr="008B6BB5">
              <w:rPr>
                <w:rStyle w:val="Hyperlink"/>
                <w:noProof/>
              </w:rPr>
              <w:t>Beschrijving van dag 2:</w:t>
            </w:r>
            <w:r>
              <w:rPr>
                <w:noProof/>
                <w:webHidden/>
              </w:rPr>
              <w:tab/>
            </w:r>
            <w:r>
              <w:rPr>
                <w:noProof/>
                <w:webHidden/>
              </w:rPr>
              <w:fldChar w:fldCharType="begin"/>
            </w:r>
            <w:r>
              <w:rPr>
                <w:noProof/>
                <w:webHidden/>
              </w:rPr>
              <w:instrText xml:space="preserve"> PAGEREF _Toc466886418 \h </w:instrText>
            </w:r>
            <w:r>
              <w:rPr>
                <w:noProof/>
                <w:webHidden/>
              </w:rPr>
            </w:r>
            <w:r>
              <w:rPr>
                <w:noProof/>
                <w:webHidden/>
              </w:rPr>
              <w:fldChar w:fldCharType="separate"/>
            </w:r>
            <w:r>
              <w:rPr>
                <w:noProof/>
                <w:webHidden/>
              </w:rPr>
              <w:t>4</w:t>
            </w:r>
            <w:r>
              <w:rPr>
                <w:noProof/>
                <w:webHidden/>
              </w:rPr>
              <w:fldChar w:fldCharType="end"/>
            </w:r>
          </w:hyperlink>
        </w:p>
        <w:p w14:paraId="7A031257" w14:textId="77777777" w:rsidR="004C024B" w:rsidRDefault="004C024B">
          <w:pPr>
            <w:pStyle w:val="Inhopg2"/>
            <w:tabs>
              <w:tab w:val="right" w:pos="9056"/>
            </w:tabs>
            <w:rPr>
              <w:rFonts w:eastAsiaTheme="minorEastAsia"/>
              <w:i w:val="0"/>
              <w:noProof/>
              <w:sz w:val="24"/>
              <w:szCs w:val="24"/>
              <w:lang w:eastAsia="nl-NL"/>
            </w:rPr>
          </w:pPr>
          <w:hyperlink w:anchor="_Toc466886419" w:history="1">
            <w:r w:rsidRPr="008B6BB5">
              <w:rPr>
                <w:rStyle w:val="Hyperlink"/>
                <w:noProof/>
              </w:rPr>
              <w:t>In deze workshop komt aan de orde:</w:t>
            </w:r>
            <w:r>
              <w:rPr>
                <w:noProof/>
                <w:webHidden/>
              </w:rPr>
              <w:tab/>
            </w:r>
            <w:r>
              <w:rPr>
                <w:noProof/>
                <w:webHidden/>
              </w:rPr>
              <w:fldChar w:fldCharType="begin"/>
            </w:r>
            <w:r>
              <w:rPr>
                <w:noProof/>
                <w:webHidden/>
              </w:rPr>
              <w:instrText xml:space="preserve"> PAGEREF _Toc466886419 \h </w:instrText>
            </w:r>
            <w:r>
              <w:rPr>
                <w:noProof/>
                <w:webHidden/>
              </w:rPr>
            </w:r>
            <w:r>
              <w:rPr>
                <w:noProof/>
                <w:webHidden/>
              </w:rPr>
              <w:fldChar w:fldCharType="separate"/>
            </w:r>
            <w:r>
              <w:rPr>
                <w:noProof/>
                <w:webHidden/>
              </w:rPr>
              <w:t>4</w:t>
            </w:r>
            <w:r>
              <w:rPr>
                <w:noProof/>
                <w:webHidden/>
              </w:rPr>
              <w:fldChar w:fldCharType="end"/>
            </w:r>
          </w:hyperlink>
        </w:p>
        <w:p w14:paraId="62E398AD" w14:textId="77777777" w:rsidR="004C024B" w:rsidRDefault="004C024B">
          <w:pPr>
            <w:pStyle w:val="Inhopg2"/>
            <w:tabs>
              <w:tab w:val="right" w:pos="9056"/>
            </w:tabs>
            <w:rPr>
              <w:rFonts w:eastAsiaTheme="minorEastAsia"/>
              <w:i w:val="0"/>
              <w:noProof/>
              <w:sz w:val="24"/>
              <w:szCs w:val="24"/>
              <w:lang w:eastAsia="nl-NL"/>
            </w:rPr>
          </w:pPr>
          <w:hyperlink w:anchor="_Toc466886420" w:history="1">
            <w:r w:rsidRPr="008B6BB5">
              <w:rPr>
                <w:rStyle w:val="Hyperlink"/>
                <w:noProof/>
              </w:rPr>
              <w:t>Deelnemers leren in deze workshop</w:t>
            </w:r>
            <w:r>
              <w:rPr>
                <w:noProof/>
                <w:webHidden/>
              </w:rPr>
              <w:tab/>
            </w:r>
            <w:r>
              <w:rPr>
                <w:noProof/>
                <w:webHidden/>
              </w:rPr>
              <w:fldChar w:fldCharType="begin"/>
            </w:r>
            <w:r>
              <w:rPr>
                <w:noProof/>
                <w:webHidden/>
              </w:rPr>
              <w:instrText xml:space="preserve"> PAGEREF _Toc466886420 \h </w:instrText>
            </w:r>
            <w:r>
              <w:rPr>
                <w:noProof/>
                <w:webHidden/>
              </w:rPr>
            </w:r>
            <w:r>
              <w:rPr>
                <w:noProof/>
                <w:webHidden/>
              </w:rPr>
              <w:fldChar w:fldCharType="separate"/>
            </w:r>
            <w:r>
              <w:rPr>
                <w:noProof/>
                <w:webHidden/>
              </w:rPr>
              <w:t>4</w:t>
            </w:r>
            <w:r>
              <w:rPr>
                <w:noProof/>
                <w:webHidden/>
              </w:rPr>
              <w:fldChar w:fldCharType="end"/>
            </w:r>
          </w:hyperlink>
        </w:p>
        <w:p w14:paraId="50651577" w14:textId="77777777" w:rsidR="004C024B" w:rsidRDefault="004C024B">
          <w:pPr>
            <w:pStyle w:val="Inhopg2"/>
            <w:tabs>
              <w:tab w:val="right" w:pos="9056"/>
            </w:tabs>
            <w:rPr>
              <w:rFonts w:eastAsiaTheme="minorEastAsia"/>
              <w:i w:val="0"/>
              <w:noProof/>
              <w:sz w:val="24"/>
              <w:szCs w:val="24"/>
              <w:lang w:eastAsia="nl-NL"/>
            </w:rPr>
          </w:pPr>
          <w:hyperlink w:anchor="_Toc466886421" w:history="1">
            <w:r w:rsidRPr="008B6BB5">
              <w:rPr>
                <w:rStyle w:val="Hyperlink"/>
                <w:noProof/>
              </w:rPr>
              <w:t>In deze workshop komen onderstaande werkvormen aan bod:</w:t>
            </w:r>
            <w:r>
              <w:rPr>
                <w:noProof/>
                <w:webHidden/>
              </w:rPr>
              <w:tab/>
            </w:r>
            <w:r>
              <w:rPr>
                <w:noProof/>
                <w:webHidden/>
              </w:rPr>
              <w:fldChar w:fldCharType="begin"/>
            </w:r>
            <w:r>
              <w:rPr>
                <w:noProof/>
                <w:webHidden/>
              </w:rPr>
              <w:instrText xml:space="preserve"> PAGEREF _Toc466886421 \h </w:instrText>
            </w:r>
            <w:r>
              <w:rPr>
                <w:noProof/>
                <w:webHidden/>
              </w:rPr>
            </w:r>
            <w:r>
              <w:rPr>
                <w:noProof/>
                <w:webHidden/>
              </w:rPr>
              <w:fldChar w:fldCharType="separate"/>
            </w:r>
            <w:r>
              <w:rPr>
                <w:noProof/>
                <w:webHidden/>
              </w:rPr>
              <w:t>5</w:t>
            </w:r>
            <w:r>
              <w:rPr>
                <w:noProof/>
                <w:webHidden/>
              </w:rPr>
              <w:fldChar w:fldCharType="end"/>
            </w:r>
          </w:hyperlink>
        </w:p>
        <w:p w14:paraId="50F5504B" w14:textId="77777777" w:rsidR="004C024B" w:rsidRDefault="004C024B">
          <w:pPr>
            <w:pStyle w:val="Inhopg2"/>
            <w:tabs>
              <w:tab w:val="right" w:pos="9056"/>
            </w:tabs>
            <w:rPr>
              <w:rFonts w:eastAsiaTheme="minorEastAsia"/>
              <w:i w:val="0"/>
              <w:noProof/>
              <w:sz w:val="24"/>
              <w:szCs w:val="24"/>
              <w:lang w:eastAsia="nl-NL"/>
            </w:rPr>
          </w:pPr>
          <w:hyperlink w:anchor="_Toc466886422" w:history="1">
            <w:r w:rsidRPr="008B6BB5">
              <w:rPr>
                <w:rStyle w:val="Hyperlink"/>
                <w:noProof/>
              </w:rPr>
              <w:t>Geraadpleegde literatuur</w:t>
            </w:r>
            <w:r>
              <w:rPr>
                <w:noProof/>
                <w:webHidden/>
              </w:rPr>
              <w:tab/>
            </w:r>
            <w:r>
              <w:rPr>
                <w:noProof/>
                <w:webHidden/>
              </w:rPr>
              <w:fldChar w:fldCharType="begin"/>
            </w:r>
            <w:r>
              <w:rPr>
                <w:noProof/>
                <w:webHidden/>
              </w:rPr>
              <w:instrText xml:space="preserve"> PAGEREF _Toc466886422 \h </w:instrText>
            </w:r>
            <w:r>
              <w:rPr>
                <w:noProof/>
                <w:webHidden/>
              </w:rPr>
            </w:r>
            <w:r>
              <w:rPr>
                <w:noProof/>
                <w:webHidden/>
              </w:rPr>
              <w:fldChar w:fldCharType="separate"/>
            </w:r>
            <w:r>
              <w:rPr>
                <w:noProof/>
                <w:webHidden/>
              </w:rPr>
              <w:t>5</w:t>
            </w:r>
            <w:r>
              <w:rPr>
                <w:noProof/>
                <w:webHidden/>
              </w:rPr>
              <w:fldChar w:fldCharType="end"/>
            </w:r>
          </w:hyperlink>
        </w:p>
        <w:p w14:paraId="6E1633D2" w14:textId="77777777" w:rsidR="004C024B" w:rsidRDefault="004C024B">
          <w:pPr>
            <w:pStyle w:val="Inhopg2"/>
            <w:tabs>
              <w:tab w:val="right" w:pos="9056"/>
            </w:tabs>
            <w:rPr>
              <w:rFonts w:eastAsiaTheme="minorEastAsia"/>
              <w:i w:val="0"/>
              <w:noProof/>
              <w:sz w:val="24"/>
              <w:szCs w:val="24"/>
              <w:lang w:eastAsia="nl-NL"/>
            </w:rPr>
          </w:pPr>
          <w:hyperlink w:anchor="_Toc466886423" w:history="1">
            <w:r w:rsidRPr="008B6BB5">
              <w:rPr>
                <w:rStyle w:val="Hyperlink"/>
                <w:noProof/>
              </w:rPr>
              <w:t>Dag Programma dag 2</w:t>
            </w:r>
            <w:r>
              <w:rPr>
                <w:noProof/>
                <w:webHidden/>
              </w:rPr>
              <w:tab/>
            </w:r>
            <w:r>
              <w:rPr>
                <w:noProof/>
                <w:webHidden/>
              </w:rPr>
              <w:fldChar w:fldCharType="begin"/>
            </w:r>
            <w:r>
              <w:rPr>
                <w:noProof/>
                <w:webHidden/>
              </w:rPr>
              <w:instrText xml:space="preserve"> PAGEREF _Toc466886423 \h </w:instrText>
            </w:r>
            <w:r>
              <w:rPr>
                <w:noProof/>
                <w:webHidden/>
              </w:rPr>
            </w:r>
            <w:r>
              <w:rPr>
                <w:noProof/>
                <w:webHidden/>
              </w:rPr>
              <w:fldChar w:fldCharType="separate"/>
            </w:r>
            <w:r>
              <w:rPr>
                <w:noProof/>
                <w:webHidden/>
              </w:rPr>
              <w:t>6</w:t>
            </w:r>
            <w:r>
              <w:rPr>
                <w:noProof/>
                <w:webHidden/>
              </w:rPr>
              <w:fldChar w:fldCharType="end"/>
            </w:r>
          </w:hyperlink>
        </w:p>
        <w:p w14:paraId="7CC71D67" w14:textId="477D0E95" w:rsidR="00504819" w:rsidRPr="00504819" w:rsidRDefault="00D92F19" w:rsidP="00D31ED1">
          <w:r w:rsidRPr="00A77005">
            <w:rPr>
              <w:b/>
              <w:bCs/>
              <w:noProof/>
              <w:sz w:val="22"/>
              <w:szCs w:val="22"/>
            </w:rPr>
            <w:fldChar w:fldCharType="end"/>
          </w:r>
        </w:p>
      </w:sdtContent>
    </w:sdt>
    <w:p w14:paraId="0B2ABFB7" w14:textId="6700778E" w:rsidR="00481946" w:rsidRPr="00D92F19" w:rsidRDefault="00033A51" w:rsidP="00504819">
      <w:pPr>
        <w:pStyle w:val="Kop1"/>
        <w:rPr>
          <w:color w:val="70AD47" w:themeColor="accent6"/>
        </w:rPr>
      </w:pPr>
      <w:bookmarkStart w:id="1" w:name="_Toc466886411"/>
      <w:r w:rsidRPr="00D92F19">
        <w:rPr>
          <w:color w:val="70AD47" w:themeColor="accent6"/>
        </w:rPr>
        <w:t>Inleiding</w:t>
      </w:r>
      <w:bookmarkEnd w:id="0"/>
      <w:bookmarkEnd w:id="1"/>
    </w:p>
    <w:p w14:paraId="06222423" w14:textId="0895E848" w:rsidR="00D31ED1" w:rsidRDefault="00D31ED1" w:rsidP="00033A51"/>
    <w:p w14:paraId="58FECB03" w14:textId="376BE325" w:rsidR="00D31ED1" w:rsidRDefault="00033A51" w:rsidP="00033A51">
      <w:r w:rsidRPr="00A77005">
        <w:rPr>
          <w:sz w:val="22"/>
          <w:szCs w:val="22"/>
        </w:rPr>
        <w:t xml:space="preserve">Deze 2-daagse workshop is bedoeld voor therapeuten die kennis en ervaring hebben met de </w:t>
      </w:r>
      <w:proofErr w:type="gramStart"/>
      <w:r w:rsidRPr="00A77005">
        <w:rPr>
          <w:sz w:val="22"/>
          <w:szCs w:val="22"/>
        </w:rPr>
        <w:t>basis principes</w:t>
      </w:r>
      <w:proofErr w:type="gramEnd"/>
      <w:r w:rsidRPr="00A77005">
        <w:rPr>
          <w:sz w:val="22"/>
          <w:szCs w:val="22"/>
        </w:rPr>
        <w:t xml:space="preserve"> va</w:t>
      </w:r>
      <w:r w:rsidR="00276DB7" w:rsidRPr="00A77005">
        <w:rPr>
          <w:sz w:val="22"/>
          <w:szCs w:val="22"/>
        </w:rPr>
        <w:t xml:space="preserve">n </w:t>
      </w:r>
      <w:proofErr w:type="spellStart"/>
      <w:r w:rsidR="00276DB7" w:rsidRPr="00A77005">
        <w:rPr>
          <w:sz w:val="22"/>
          <w:szCs w:val="22"/>
        </w:rPr>
        <w:t>Emotionally</w:t>
      </w:r>
      <w:proofErr w:type="spellEnd"/>
      <w:r w:rsidR="00276DB7" w:rsidRPr="00A77005">
        <w:rPr>
          <w:sz w:val="22"/>
          <w:szCs w:val="22"/>
        </w:rPr>
        <w:t xml:space="preserve"> </w:t>
      </w:r>
      <w:proofErr w:type="spellStart"/>
      <w:r w:rsidR="00276DB7" w:rsidRPr="00A77005">
        <w:rPr>
          <w:sz w:val="22"/>
          <w:szCs w:val="22"/>
        </w:rPr>
        <w:t>Focused</w:t>
      </w:r>
      <w:proofErr w:type="spellEnd"/>
      <w:r w:rsidR="00276DB7" w:rsidRPr="00A77005">
        <w:rPr>
          <w:sz w:val="22"/>
          <w:szCs w:val="22"/>
        </w:rPr>
        <w:t xml:space="preserve"> </w:t>
      </w:r>
      <w:proofErr w:type="spellStart"/>
      <w:r w:rsidR="00276DB7" w:rsidRPr="00A77005">
        <w:rPr>
          <w:sz w:val="22"/>
          <w:szCs w:val="22"/>
        </w:rPr>
        <w:t>Therapy</w:t>
      </w:r>
      <w:proofErr w:type="spellEnd"/>
      <w:r w:rsidR="00276DB7" w:rsidRPr="00A77005">
        <w:rPr>
          <w:sz w:val="22"/>
          <w:szCs w:val="22"/>
        </w:rPr>
        <w:t xml:space="preserve"> (</w:t>
      </w:r>
      <w:r w:rsidRPr="00A77005">
        <w:rPr>
          <w:sz w:val="22"/>
          <w:szCs w:val="22"/>
        </w:rPr>
        <w:t>EFT). De workshop is verdiepend en gaat in op de verscheidenheid van vo</w:t>
      </w:r>
      <w:r w:rsidR="00276DB7" w:rsidRPr="00A77005">
        <w:rPr>
          <w:sz w:val="22"/>
          <w:szCs w:val="22"/>
        </w:rPr>
        <w:t>lwassen partnerrelaties, zoals hetero-</w:t>
      </w:r>
      <w:r w:rsidRPr="00A77005">
        <w:rPr>
          <w:sz w:val="22"/>
          <w:szCs w:val="22"/>
        </w:rPr>
        <w:t>, homo-, biseksuele en open relaties</w:t>
      </w:r>
      <w:r>
        <w:t>.</w:t>
      </w:r>
    </w:p>
    <w:p w14:paraId="57D73FEB" w14:textId="77777777" w:rsidR="00D31ED1" w:rsidRDefault="00D31ED1" w:rsidP="00033A51"/>
    <w:p w14:paraId="26B6111C" w14:textId="77777777" w:rsidR="00276DB7" w:rsidRDefault="00276DB7" w:rsidP="00276DB7">
      <w:pPr>
        <w:widowControl w:val="0"/>
        <w:tabs>
          <w:tab w:val="left" w:pos="0"/>
          <w:tab w:val="left" w:pos="220"/>
        </w:tabs>
        <w:autoSpaceDE w:val="0"/>
        <w:autoSpaceDN w:val="0"/>
        <w:adjustRightInd w:val="0"/>
        <w:spacing w:after="240"/>
        <w:ind w:left="708"/>
        <w:rPr>
          <w:i/>
          <w:sz w:val="20"/>
          <w:szCs w:val="20"/>
        </w:rPr>
      </w:pPr>
      <w:r w:rsidRPr="00276DB7">
        <w:rPr>
          <w:i/>
          <w:sz w:val="20"/>
          <w:szCs w:val="20"/>
        </w:rPr>
        <w:t xml:space="preserve">Over EFT: </w:t>
      </w:r>
      <w:proofErr w:type="spellStart"/>
      <w:r w:rsidR="00D31ED1" w:rsidRPr="00276DB7">
        <w:rPr>
          <w:i/>
          <w:sz w:val="20"/>
          <w:szCs w:val="20"/>
        </w:rPr>
        <w:t>Emotionally</w:t>
      </w:r>
      <w:proofErr w:type="spellEnd"/>
      <w:r w:rsidR="00D31ED1" w:rsidRPr="00276DB7">
        <w:rPr>
          <w:i/>
          <w:sz w:val="20"/>
          <w:szCs w:val="20"/>
        </w:rPr>
        <w:t xml:space="preserve"> </w:t>
      </w:r>
      <w:proofErr w:type="spellStart"/>
      <w:r w:rsidR="00D31ED1" w:rsidRPr="00276DB7">
        <w:rPr>
          <w:i/>
          <w:sz w:val="20"/>
          <w:szCs w:val="20"/>
        </w:rPr>
        <w:t>Focused</w:t>
      </w:r>
      <w:proofErr w:type="spellEnd"/>
      <w:r w:rsidR="00D31ED1" w:rsidRPr="00276DB7">
        <w:rPr>
          <w:i/>
          <w:sz w:val="20"/>
          <w:szCs w:val="20"/>
        </w:rPr>
        <w:t xml:space="preserve"> </w:t>
      </w:r>
      <w:proofErr w:type="spellStart"/>
      <w:r w:rsidR="00D31ED1" w:rsidRPr="00276DB7">
        <w:rPr>
          <w:i/>
          <w:sz w:val="20"/>
          <w:szCs w:val="20"/>
        </w:rPr>
        <w:t>Therapy</w:t>
      </w:r>
      <w:proofErr w:type="spellEnd"/>
      <w:r w:rsidR="00D31ED1" w:rsidRPr="00276DB7">
        <w:rPr>
          <w:i/>
          <w:sz w:val="20"/>
          <w:szCs w:val="20"/>
        </w:rPr>
        <w:t xml:space="preserve"> (EFT) is een vorm van relatietherapie, ontworpen door Sue Johnson. De therapie is werkzaam voor paren die verwijdering ervaren of vastlopen in een patroon van conflicten. Partners kunnen verstrikt raken in een patroon van negatieve reacties, die het gevoel van verbondenheid en veiligheid aantasten. EFT helpt paren zich bewust te worden van de gevoelens en verlangens die onder dit patroon liggen, zodat dit doorbroken kan worden. De onderlinge verbondenheid wordt vergroot, zowel in de basis van de relatie als in het dagelijks leven. Partners leren om ruzies of vernietigende dialogen om te buigen naar gesprekken waar men steun kan vragen en bieden. </w:t>
      </w:r>
    </w:p>
    <w:p w14:paraId="533C8099" w14:textId="31BB37E3" w:rsidR="00D92F19" w:rsidRPr="00276DB7" w:rsidRDefault="00D31ED1" w:rsidP="00276DB7">
      <w:pPr>
        <w:pStyle w:val="Kop1"/>
        <w:rPr>
          <w:color w:val="70AD47" w:themeColor="accent6"/>
        </w:rPr>
      </w:pPr>
      <w:r>
        <w:rPr>
          <w:color w:val="70AD47" w:themeColor="accent6"/>
        </w:rPr>
        <w:br/>
      </w:r>
      <w:bookmarkStart w:id="2" w:name="_Toc466886412"/>
      <w:r w:rsidR="00D92F19" w:rsidRPr="00D92F19">
        <w:rPr>
          <w:color w:val="70AD47" w:themeColor="accent6"/>
        </w:rPr>
        <w:t>Trainers</w:t>
      </w:r>
      <w:bookmarkEnd w:id="2"/>
    </w:p>
    <w:p w14:paraId="62D152ED" w14:textId="77777777" w:rsidR="00D92F19" w:rsidRDefault="00D92F19" w:rsidP="00D92F19">
      <w:pPr>
        <w:ind w:left="720"/>
        <w:rPr>
          <w:rFonts w:ascii="Century Gothic" w:hAnsi="Century Gothic"/>
          <w:bCs/>
          <w:i/>
          <w:iCs/>
          <w:sz w:val="20"/>
        </w:rPr>
      </w:pPr>
    </w:p>
    <w:p w14:paraId="5CD44BCC" w14:textId="77777777" w:rsidR="00D92F19" w:rsidRPr="00A77005" w:rsidRDefault="00D92F19" w:rsidP="00D92F19">
      <w:pPr>
        <w:rPr>
          <w:sz w:val="22"/>
          <w:szCs w:val="22"/>
        </w:rPr>
      </w:pPr>
      <w:r w:rsidRPr="00A77005">
        <w:rPr>
          <w:sz w:val="22"/>
          <w:szCs w:val="22"/>
        </w:rPr>
        <w:t xml:space="preserve">Mark A. </w:t>
      </w:r>
      <w:proofErr w:type="spellStart"/>
      <w:r w:rsidRPr="00A77005">
        <w:rPr>
          <w:sz w:val="22"/>
          <w:szCs w:val="22"/>
        </w:rPr>
        <w:t>Kaupp</w:t>
      </w:r>
      <w:proofErr w:type="spellEnd"/>
      <w:r w:rsidRPr="00A77005">
        <w:rPr>
          <w:sz w:val="22"/>
          <w:szCs w:val="22"/>
        </w:rPr>
        <w:t xml:space="preserve">, </w:t>
      </w:r>
      <w:proofErr w:type="spellStart"/>
      <w:r w:rsidRPr="00A77005">
        <w:rPr>
          <w:sz w:val="22"/>
          <w:szCs w:val="22"/>
        </w:rPr>
        <w:t>Psy.D</w:t>
      </w:r>
      <w:proofErr w:type="spellEnd"/>
      <w:r w:rsidRPr="00A77005">
        <w:rPr>
          <w:sz w:val="22"/>
          <w:szCs w:val="22"/>
        </w:rPr>
        <w:t>.</w:t>
      </w:r>
    </w:p>
    <w:p w14:paraId="576CAF38" w14:textId="3C91B5CD" w:rsidR="00D92F19" w:rsidRPr="00A77005" w:rsidRDefault="00D92F19" w:rsidP="00D92F19">
      <w:pPr>
        <w:rPr>
          <w:sz w:val="22"/>
          <w:szCs w:val="22"/>
        </w:rPr>
      </w:pPr>
      <w:proofErr w:type="gramStart"/>
      <w:r w:rsidRPr="00A77005">
        <w:rPr>
          <w:sz w:val="22"/>
          <w:szCs w:val="22"/>
        </w:rPr>
        <w:t>EFT trainer</w:t>
      </w:r>
      <w:proofErr w:type="gramEnd"/>
      <w:r w:rsidR="00276DB7" w:rsidRPr="00A77005">
        <w:rPr>
          <w:sz w:val="22"/>
          <w:szCs w:val="22"/>
        </w:rPr>
        <w:t xml:space="preserve">, </w:t>
      </w:r>
      <w:proofErr w:type="spellStart"/>
      <w:r w:rsidRPr="00A77005">
        <w:rPr>
          <w:sz w:val="22"/>
          <w:szCs w:val="22"/>
        </w:rPr>
        <w:t>Licensed</w:t>
      </w:r>
      <w:proofErr w:type="spellEnd"/>
      <w:r w:rsidRPr="00A77005">
        <w:rPr>
          <w:sz w:val="22"/>
          <w:szCs w:val="22"/>
        </w:rPr>
        <w:t xml:space="preserve"> Marriage </w:t>
      </w:r>
      <w:proofErr w:type="spellStart"/>
      <w:r w:rsidRPr="00A77005">
        <w:rPr>
          <w:sz w:val="22"/>
          <w:szCs w:val="22"/>
        </w:rPr>
        <w:t>and</w:t>
      </w:r>
      <w:proofErr w:type="spellEnd"/>
      <w:r w:rsidRPr="00A77005">
        <w:rPr>
          <w:sz w:val="22"/>
          <w:szCs w:val="22"/>
        </w:rPr>
        <w:t xml:space="preserve"> Family </w:t>
      </w:r>
      <w:proofErr w:type="spellStart"/>
      <w:r w:rsidRPr="00A77005">
        <w:rPr>
          <w:sz w:val="22"/>
          <w:szCs w:val="22"/>
        </w:rPr>
        <w:t>Therapist</w:t>
      </w:r>
      <w:proofErr w:type="spellEnd"/>
      <w:r w:rsidRPr="00A77005">
        <w:rPr>
          <w:sz w:val="22"/>
          <w:szCs w:val="22"/>
        </w:rPr>
        <w:t>, #LMFT33213, CA</w:t>
      </w:r>
    </w:p>
    <w:p w14:paraId="79FC6591" w14:textId="7BB562FE" w:rsidR="00D92F19" w:rsidRPr="00A77005" w:rsidRDefault="00D92F19" w:rsidP="00D92F19">
      <w:pPr>
        <w:rPr>
          <w:sz w:val="22"/>
          <w:szCs w:val="22"/>
        </w:rPr>
      </w:pPr>
      <w:r w:rsidRPr="00A77005">
        <w:rPr>
          <w:sz w:val="22"/>
          <w:szCs w:val="22"/>
        </w:rPr>
        <w:t xml:space="preserve">Marriage </w:t>
      </w:r>
      <w:proofErr w:type="spellStart"/>
      <w:r w:rsidRPr="00A77005">
        <w:rPr>
          <w:sz w:val="22"/>
          <w:szCs w:val="22"/>
        </w:rPr>
        <w:t>and</w:t>
      </w:r>
      <w:proofErr w:type="spellEnd"/>
      <w:r w:rsidRPr="00A77005">
        <w:rPr>
          <w:sz w:val="22"/>
          <w:szCs w:val="22"/>
        </w:rPr>
        <w:t xml:space="preserve"> Family </w:t>
      </w:r>
      <w:proofErr w:type="spellStart"/>
      <w:r w:rsidRPr="00A77005">
        <w:rPr>
          <w:sz w:val="22"/>
          <w:szCs w:val="22"/>
        </w:rPr>
        <w:t>Therapist</w:t>
      </w:r>
      <w:proofErr w:type="spellEnd"/>
      <w:r w:rsidRPr="00A77005">
        <w:rPr>
          <w:sz w:val="22"/>
          <w:szCs w:val="22"/>
        </w:rPr>
        <w:t xml:space="preserve"> in Private </w:t>
      </w:r>
      <w:proofErr w:type="spellStart"/>
      <w:r w:rsidRPr="00A77005">
        <w:rPr>
          <w:sz w:val="22"/>
          <w:szCs w:val="22"/>
        </w:rPr>
        <w:t>Practice</w:t>
      </w:r>
      <w:proofErr w:type="spellEnd"/>
      <w:r w:rsidRPr="00A77005">
        <w:rPr>
          <w:sz w:val="22"/>
          <w:szCs w:val="22"/>
        </w:rPr>
        <w:t xml:space="preserve"> &amp; Adjunct Professor at San Diego State University in </w:t>
      </w:r>
      <w:proofErr w:type="spellStart"/>
      <w:r w:rsidRPr="00A77005">
        <w:rPr>
          <w:sz w:val="22"/>
          <w:szCs w:val="22"/>
        </w:rPr>
        <w:t>their</w:t>
      </w:r>
      <w:proofErr w:type="spellEnd"/>
      <w:r w:rsidRPr="00A77005">
        <w:rPr>
          <w:sz w:val="22"/>
          <w:szCs w:val="22"/>
        </w:rPr>
        <w:t xml:space="preserve"> Counseling &amp; </w:t>
      </w:r>
      <w:proofErr w:type="spellStart"/>
      <w:r w:rsidRPr="00A77005">
        <w:rPr>
          <w:sz w:val="22"/>
          <w:szCs w:val="22"/>
        </w:rPr>
        <w:t>Psychology</w:t>
      </w:r>
      <w:proofErr w:type="spellEnd"/>
      <w:r w:rsidRPr="00A77005">
        <w:rPr>
          <w:sz w:val="22"/>
          <w:szCs w:val="22"/>
        </w:rPr>
        <w:t xml:space="preserve"> </w:t>
      </w:r>
      <w:proofErr w:type="spellStart"/>
      <w:r w:rsidRPr="00A77005">
        <w:rPr>
          <w:sz w:val="22"/>
          <w:szCs w:val="22"/>
        </w:rPr>
        <w:t>Department</w:t>
      </w:r>
      <w:proofErr w:type="spellEnd"/>
      <w:r w:rsidRPr="00A77005">
        <w:rPr>
          <w:sz w:val="22"/>
          <w:szCs w:val="22"/>
        </w:rPr>
        <w:t>.</w:t>
      </w:r>
    </w:p>
    <w:p w14:paraId="05C7CB70" w14:textId="77777777" w:rsidR="00D92F19" w:rsidRPr="00A77005" w:rsidRDefault="00D92F19" w:rsidP="00D92F19">
      <w:pPr>
        <w:rPr>
          <w:sz w:val="22"/>
          <w:szCs w:val="22"/>
        </w:rPr>
      </w:pPr>
    </w:p>
    <w:p w14:paraId="531E4074" w14:textId="2D56179F" w:rsidR="00D92F19" w:rsidRPr="00A77005" w:rsidRDefault="00D92F19" w:rsidP="00033A51">
      <w:pPr>
        <w:rPr>
          <w:sz w:val="22"/>
          <w:szCs w:val="22"/>
        </w:rPr>
      </w:pPr>
      <w:r w:rsidRPr="00A77005">
        <w:rPr>
          <w:sz w:val="22"/>
          <w:szCs w:val="22"/>
        </w:rPr>
        <w:t xml:space="preserve">L.A.J (Berry) </w:t>
      </w:r>
      <w:proofErr w:type="spellStart"/>
      <w:r w:rsidRPr="00A77005">
        <w:rPr>
          <w:sz w:val="22"/>
          <w:szCs w:val="22"/>
        </w:rPr>
        <w:t>Aarnoudse</w:t>
      </w:r>
      <w:proofErr w:type="spellEnd"/>
    </w:p>
    <w:p w14:paraId="38591D65" w14:textId="264FA769" w:rsidR="00D92F19" w:rsidRPr="00D92F19" w:rsidRDefault="00D92F19" w:rsidP="00D92F19">
      <w:r w:rsidRPr="00A77005">
        <w:rPr>
          <w:sz w:val="22"/>
          <w:szCs w:val="22"/>
        </w:rPr>
        <w:t xml:space="preserve">Berry </w:t>
      </w:r>
      <w:proofErr w:type="spellStart"/>
      <w:r w:rsidRPr="00A77005">
        <w:rPr>
          <w:sz w:val="22"/>
          <w:szCs w:val="22"/>
        </w:rPr>
        <w:t>Aarnoudse</w:t>
      </w:r>
      <w:proofErr w:type="spellEnd"/>
      <w:r w:rsidRPr="00A77005">
        <w:rPr>
          <w:sz w:val="22"/>
          <w:szCs w:val="22"/>
        </w:rPr>
        <w:t xml:space="preserve"> is internationaal erkend </w:t>
      </w:r>
      <w:proofErr w:type="gramStart"/>
      <w:r w:rsidRPr="00A77005">
        <w:rPr>
          <w:sz w:val="22"/>
          <w:szCs w:val="22"/>
        </w:rPr>
        <w:t>EFT trainer</w:t>
      </w:r>
      <w:proofErr w:type="gramEnd"/>
      <w:r w:rsidRPr="00A77005">
        <w:rPr>
          <w:sz w:val="22"/>
          <w:szCs w:val="22"/>
        </w:rPr>
        <w:t xml:space="preserve">, psychotherapeut, gedrags-, </w:t>
      </w:r>
      <w:proofErr w:type="spellStart"/>
      <w:r w:rsidRPr="00A77005">
        <w:rPr>
          <w:sz w:val="22"/>
          <w:szCs w:val="22"/>
        </w:rPr>
        <w:t>clientcentered</w:t>
      </w:r>
      <w:proofErr w:type="spellEnd"/>
      <w:r w:rsidRPr="00A77005">
        <w:rPr>
          <w:sz w:val="22"/>
          <w:szCs w:val="22"/>
        </w:rPr>
        <w:t xml:space="preserve">- en systeemtherapeut, kinder- &amp; jeugd psychotherapeut.   </w:t>
      </w:r>
      <w:r w:rsidRPr="00A77005">
        <w:rPr>
          <w:sz w:val="22"/>
          <w:szCs w:val="22"/>
        </w:rPr>
        <w:br/>
        <w:t xml:space="preserve">Tevens organisator van </w:t>
      </w:r>
      <w:proofErr w:type="spellStart"/>
      <w:r w:rsidRPr="00A77005">
        <w:rPr>
          <w:sz w:val="22"/>
          <w:szCs w:val="22"/>
        </w:rPr>
        <w:t>CreatingConnections</w:t>
      </w:r>
      <w:proofErr w:type="spellEnd"/>
      <w:r w:rsidRPr="00A77005">
        <w:rPr>
          <w:sz w:val="22"/>
          <w:szCs w:val="22"/>
        </w:rPr>
        <w:t xml:space="preserve"> Conference &amp; directeur van EFT Netwerk Nederland en het EFT Centrum </w:t>
      </w:r>
      <w:proofErr w:type="gramStart"/>
      <w:r w:rsidRPr="00A77005">
        <w:rPr>
          <w:sz w:val="22"/>
          <w:szCs w:val="22"/>
        </w:rPr>
        <w:t>Zuid Nederland</w:t>
      </w:r>
      <w:proofErr w:type="gramEnd"/>
      <w:r w:rsidRPr="00D92F19">
        <w:t>.</w:t>
      </w:r>
    </w:p>
    <w:p w14:paraId="537C7BC6" w14:textId="77777777" w:rsidR="00A77005" w:rsidRDefault="00A77005" w:rsidP="00033A51">
      <w:pPr>
        <w:rPr>
          <w:rStyle w:val="Kop1Teken"/>
          <w:color w:val="70AD47" w:themeColor="accent6"/>
        </w:rPr>
      </w:pPr>
    </w:p>
    <w:p w14:paraId="69A53FDB" w14:textId="77777777" w:rsidR="00A77005" w:rsidRDefault="00A77005" w:rsidP="00033A51">
      <w:pPr>
        <w:rPr>
          <w:rStyle w:val="Kop1Teken"/>
          <w:color w:val="70AD47" w:themeColor="accent6"/>
        </w:rPr>
      </w:pPr>
    </w:p>
    <w:p w14:paraId="096E318F" w14:textId="77777777" w:rsidR="004C024B" w:rsidRDefault="004C024B" w:rsidP="00033A51">
      <w:pPr>
        <w:rPr>
          <w:rStyle w:val="Kop1Teken"/>
          <w:color w:val="70AD47" w:themeColor="accent6"/>
        </w:rPr>
      </w:pPr>
    </w:p>
    <w:p w14:paraId="3E0D6FDB" w14:textId="79D5EE3C" w:rsidR="00033A51" w:rsidRPr="00A77005" w:rsidRDefault="00033A51" w:rsidP="00033A51">
      <w:pPr>
        <w:rPr>
          <w:sz w:val="22"/>
          <w:szCs w:val="22"/>
        </w:rPr>
      </w:pPr>
      <w:bookmarkStart w:id="3" w:name="_Toc466886413"/>
      <w:r w:rsidRPr="00D92F19">
        <w:rPr>
          <w:rStyle w:val="Kop1Teken"/>
          <w:color w:val="70AD47" w:themeColor="accent6"/>
        </w:rPr>
        <w:t>Beschrijving van dag 1 :</w:t>
      </w:r>
      <w:bookmarkEnd w:id="3"/>
      <w:r w:rsidRPr="00D92F19">
        <w:rPr>
          <w:color w:val="70AD47" w:themeColor="accent6"/>
        </w:rPr>
        <w:t xml:space="preserve"> </w:t>
      </w:r>
      <w:r w:rsidR="007F47CD">
        <w:br/>
      </w:r>
      <w:r w:rsidR="00276DB7" w:rsidRPr="00A77005">
        <w:rPr>
          <w:sz w:val="22"/>
          <w:szCs w:val="22"/>
        </w:rPr>
        <w:t xml:space="preserve">EFT </w:t>
      </w:r>
      <w:proofErr w:type="spellStart"/>
      <w:r w:rsidR="00276DB7" w:rsidRPr="00A77005">
        <w:rPr>
          <w:sz w:val="22"/>
          <w:szCs w:val="22"/>
        </w:rPr>
        <w:t>with</w:t>
      </w:r>
      <w:proofErr w:type="spellEnd"/>
      <w:r w:rsidR="00276DB7" w:rsidRPr="00A77005">
        <w:rPr>
          <w:sz w:val="22"/>
          <w:szCs w:val="22"/>
        </w:rPr>
        <w:t xml:space="preserve"> Same </w:t>
      </w:r>
      <w:proofErr w:type="spellStart"/>
      <w:r w:rsidRPr="00A77005">
        <w:rPr>
          <w:sz w:val="22"/>
          <w:szCs w:val="22"/>
        </w:rPr>
        <w:t>Sex</w:t>
      </w:r>
      <w:proofErr w:type="spellEnd"/>
      <w:r w:rsidRPr="00A77005">
        <w:rPr>
          <w:sz w:val="22"/>
          <w:szCs w:val="22"/>
        </w:rPr>
        <w:t xml:space="preserve"> </w:t>
      </w:r>
      <w:proofErr w:type="spellStart"/>
      <w:r w:rsidRPr="00A77005">
        <w:rPr>
          <w:sz w:val="22"/>
          <w:szCs w:val="22"/>
        </w:rPr>
        <w:t>couples</w:t>
      </w:r>
      <w:proofErr w:type="spellEnd"/>
      <w:r w:rsidRPr="00A77005">
        <w:rPr>
          <w:sz w:val="22"/>
          <w:szCs w:val="22"/>
        </w:rPr>
        <w:t xml:space="preserve">: An open </w:t>
      </w:r>
      <w:proofErr w:type="spellStart"/>
      <w:r w:rsidRPr="00A77005">
        <w:rPr>
          <w:sz w:val="22"/>
          <w:szCs w:val="22"/>
        </w:rPr>
        <w:t>discussion</w:t>
      </w:r>
      <w:proofErr w:type="spellEnd"/>
    </w:p>
    <w:p w14:paraId="1D12A07C" w14:textId="77777777" w:rsidR="007F47CD" w:rsidRDefault="007F47CD" w:rsidP="00033A51"/>
    <w:p w14:paraId="3577CD88" w14:textId="613EDFE2" w:rsidR="00033A51" w:rsidRPr="00D100CF" w:rsidRDefault="00033A51" w:rsidP="00F83D24">
      <w:pPr>
        <w:ind w:left="708"/>
        <w:rPr>
          <w:i/>
          <w:sz w:val="20"/>
          <w:szCs w:val="20"/>
        </w:rPr>
      </w:pPr>
      <w:r w:rsidRPr="00D100CF">
        <w:rPr>
          <w:i/>
          <w:sz w:val="20"/>
          <w:szCs w:val="20"/>
        </w:rPr>
        <w:t xml:space="preserve">An open </w:t>
      </w:r>
      <w:proofErr w:type="spellStart"/>
      <w:r w:rsidRPr="00D100CF">
        <w:rPr>
          <w:i/>
          <w:sz w:val="20"/>
          <w:szCs w:val="20"/>
        </w:rPr>
        <w:t>discussion</w:t>
      </w:r>
      <w:proofErr w:type="spellEnd"/>
      <w:r w:rsidRPr="00D100CF">
        <w:rPr>
          <w:i/>
          <w:sz w:val="20"/>
          <w:szCs w:val="20"/>
        </w:rPr>
        <w:t xml:space="preserve"> </w:t>
      </w:r>
      <w:proofErr w:type="spellStart"/>
      <w:r w:rsidRPr="00D100CF">
        <w:rPr>
          <w:i/>
          <w:sz w:val="20"/>
          <w:szCs w:val="20"/>
        </w:rPr>
        <w:t>regarding</w:t>
      </w:r>
      <w:proofErr w:type="spellEnd"/>
      <w:r w:rsidRPr="00D100CF">
        <w:rPr>
          <w:i/>
          <w:sz w:val="20"/>
          <w:szCs w:val="20"/>
        </w:rPr>
        <w:t xml:space="preserve"> </w:t>
      </w:r>
      <w:proofErr w:type="spellStart"/>
      <w:r w:rsidRPr="00D100CF">
        <w:rPr>
          <w:i/>
          <w:sz w:val="20"/>
          <w:szCs w:val="20"/>
        </w:rPr>
        <w:t>the</w:t>
      </w:r>
      <w:proofErr w:type="spellEnd"/>
      <w:r w:rsidRPr="00D100CF">
        <w:rPr>
          <w:i/>
          <w:sz w:val="20"/>
          <w:szCs w:val="20"/>
        </w:rPr>
        <w:t xml:space="preserve"> </w:t>
      </w:r>
      <w:proofErr w:type="spellStart"/>
      <w:r w:rsidRPr="00D100CF">
        <w:rPr>
          <w:i/>
          <w:sz w:val="20"/>
          <w:szCs w:val="20"/>
        </w:rPr>
        <w:t>application</w:t>
      </w:r>
      <w:proofErr w:type="spellEnd"/>
      <w:r w:rsidRPr="00D100CF">
        <w:rPr>
          <w:i/>
          <w:sz w:val="20"/>
          <w:szCs w:val="20"/>
        </w:rPr>
        <w:t xml:space="preserve"> of </w:t>
      </w:r>
      <w:proofErr w:type="spellStart"/>
      <w:r w:rsidRPr="00D100CF">
        <w:rPr>
          <w:i/>
          <w:sz w:val="20"/>
          <w:szCs w:val="20"/>
        </w:rPr>
        <w:t>Emotionally</w:t>
      </w:r>
      <w:proofErr w:type="spellEnd"/>
      <w:r w:rsidRPr="00D100CF">
        <w:rPr>
          <w:i/>
          <w:sz w:val="20"/>
          <w:szCs w:val="20"/>
        </w:rPr>
        <w:t xml:space="preserve"> </w:t>
      </w:r>
      <w:proofErr w:type="spellStart"/>
      <w:r w:rsidRPr="00D100CF">
        <w:rPr>
          <w:i/>
          <w:sz w:val="20"/>
          <w:szCs w:val="20"/>
        </w:rPr>
        <w:t>Focused</w:t>
      </w:r>
      <w:proofErr w:type="spellEnd"/>
      <w:r w:rsidRPr="00D100CF">
        <w:rPr>
          <w:i/>
          <w:sz w:val="20"/>
          <w:szCs w:val="20"/>
        </w:rPr>
        <w:t xml:space="preserve"> </w:t>
      </w:r>
      <w:proofErr w:type="spellStart"/>
      <w:r w:rsidRPr="00D100CF">
        <w:rPr>
          <w:i/>
          <w:sz w:val="20"/>
          <w:szCs w:val="20"/>
        </w:rPr>
        <w:t>Couples</w:t>
      </w:r>
      <w:proofErr w:type="spellEnd"/>
      <w:r w:rsidRPr="00D100CF">
        <w:rPr>
          <w:i/>
          <w:sz w:val="20"/>
          <w:szCs w:val="20"/>
        </w:rPr>
        <w:t xml:space="preserve"> </w:t>
      </w:r>
      <w:proofErr w:type="spellStart"/>
      <w:r w:rsidRPr="00D100CF">
        <w:rPr>
          <w:i/>
          <w:sz w:val="20"/>
          <w:szCs w:val="20"/>
        </w:rPr>
        <w:t>Therapy</w:t>
      </w:r>
      <w:proofErr w:type="spellEnd"/>
      <w:r w:rsidRPr="00D100CF">
        <w:rPr>
          <w:i/>
          <w:sz w:val="20"/>
          <w:szCs w:val="20"/>
        </w:rPr>
        <w:t xml:space="preserve"> (EFT) </w:t>
      </w:r>
      <w:proofErr w:type="spellStart"/>
      <w:r w:rsidRPr="00D100CF">
        <w:rPr>
          <w:i/>
          <w:sz w:val="20"/>
          <w:szCs w:val="20"/>
        </w:rPr>
        <w:t>with</w:t>
      </w:r>
      <w:proofErr w:type="spellEnd"/>
      <w:r w:rsidRPr="00D100CF">
        <w:rPr>
          <w:i/>
          <w:sz w:val="20"/>
          <w:szCs w:val="20"/>
        </w:rPr>
        <w:t xml:space="preserve"> </w:t>
      </w:r>
      <w:proofErr w:type="spellStart"/>
      <w:r w:rsidRPr="00D100CF">
        <w:rPr>
          <w:i/>
          <w:sz w:val="20"/>
          <w:szCs w:val="20"/>
        </w:rPr>
        <w:t>same-sex</w:t>
      </w:r>
      <w:proofErr w:type="spellEnd"/>
      <w:r w:rsidRPr="00D100CF">
        <w:rPr>
          <w:i/>
          <w:sz w:val="20"/>
          <w:szCs w:val="20"/>
        </w:rPr>
        <w:t xml:space="preserve"> </w:t>
      </w:r>
      <w:proofErr w:type="spellStart"/>
      <w:r w:rsidRPr="00D100CF">
        <w:rPr>
          <w:i/>
          <w:sz w:val="20"/>
          <w:szCs w:val="20"/>
        </w:rPr>
        <w:t>couples</w:t>
      </w:r>
      <w:proofErr w:type="spellEnd"/>
      <w:r w:rsidRPr="00D100CF">
        <w:rPr>
          <w:i/>
          <w:sz w:val="20"/>
          <w:szCs w:val="20"/>
        </w:rPr>
        <w:t xml:space="preserve"> </w:t>
      </w:r>
      <w:proofErr w:type="spellStart"/>
      <w:r w:rsidRPr="00D100CF">
        <w:rPr>
          <w:i/>
          <w:sz w:val="20"/>
          <w:szCs w:val="20"/>
        </w:rPr>
        <w:t>will</w:t>
      </w:r>
      <w:proofErr w:type="spellEnd"/>
      <w:r w:rsidRPr="00D100CF">
        <w:rPr>
          <w:i/>
          <w:sz w:val="20"/>
          <w:szCs w:val="20"/>
        </w:rPr>
        <w:t xml:space="preserve"> </w:t>
      </w:r>
      <w:proofErr w:type="spellStart"/>
      <w:r w:rsidRPr="00D100CF">
        <w:rPr>
          <w:i/>
          <w:sz w:val="20"/>
          <w:szCs w:val="20"/>
        </w:rPr>
        <w:t>be</w:t>
      </w:r>
      <w:proofErr w:type="spellEnd"/>
      <w:r w:rsidRPr="00D100CF">
        <w:rPr>
          <w:i/>
          <w:sz w:val="20"/>
          <w:szCs w:val="20"/>
        </w:rPr>
        <w:t xml:space="preserve"> </w:t>
      </w:r>
      <w:proofErr w:type="spellStart"/>
      <w:r w:rsidRPr="00D100CF">
        <w:rPr>
          <w:i/>
          <w:sz w:val="20"/>
          <w:szCs w:val="20"/>
        </w:rPr>
        <w:t>facilitated</w:t>
      </w:r>
      <w:proofErr w:type="spellEnd"/>
      <w:r w:rsidRPr="00D100CF">
        <w:rPr>
          <w:i/>
          <w:sz w:val="20"/>
          <w:szCs w:val="20"/>
        </w:rPr>
        <w:t xml:space="preserve">.  How EFT is </w:t>
      </w:r>
      <w:proofErr w:type="spellStart"/>
      <w:r w:rsidRPr="00D100CF">
        <w:rPr>
          <w:i/>
          <w:sz w:val="20"/>
          <w:szCs w:val="20"/>
        </w:rPr>
        <w:t>applied</w:t>
      </w:r>
      <w:proofErr w:type="spellEnd"/>
      <w:r w:rsidRPr="00D100CF">
        <w:rPr>
          <w:i/>
          <w:sz w:val="20"/>
          <w:szCs w:val="20"/>
        </w:rPr>
        <w:t xml:space="preserve"> </w:t>
      </w:r>
      <w:proofErr w:type="spellStart"/>
      <w:r w:rsidRPr="00D100CF">
        <w:rPr>
          <w:i/>
          <w:sz w:val="20"/>
          <w:szCs w:val="20"/>
        </w:rPr>
        <w:t>to</w:t>
      </w:r>
      <w:proofErr w:type="spellEnd"/>
      <w:r w:rsidRPr="00D100CF">
        <w:rPr>
          <w:i/>
          <w:sz w:val="20"/>
          <w:szCs w:val="20"/>
        </w:rPr>
        <w:t xml:space="preserve"> </w:t>
      </w:r>
      <w:proofErr w:type="spellStart"/>
      <w:r w:rsidRPr="00D100CF">
        <w:rPr>
          <w:i/>
          <w:sz w:val="20"/>
          <w:szCs w:val="20"/>
        </w:rPr>
        <w:t>same-sex</w:t>
      </w:r>
      <w:proofErr w:type="spellEnd"/>
      <w:r w:rsidRPr="00D100CF">
        <w:rPr>
          <w:i/>
          <w:sz w:val="20"/>
          <w:szCs w:val="20"/>
        </w:rPr>
        <w:t xml:space="preserve"> </w:t>
      </w:r>
      <w:proofErr w:type="spellStart"/>
      <w:r w:rsidRPr="00D100CF">
        <w:rPr>
          <w:i/>
          <w:sz w:val="20"/>
          <w:szCs w:val="20"/>
        </w:rPr>
        <w:t>couples</w:t>
      </w:r>
      <w:proofErr w:type="spellEnd"/>
      <w:r w:rsidRPr="00D100CF">
        <w:rPr>
          <w:i/>
          <w:sz w:val="20"/>
          <w:szCs w:val="20"/>
        </w:rPr>
        <w:t xml:space="preserve"> </w:t>
      </w:r>
      <w:proofErr w:type="spellStart"/>
      <w:r w:rsidRPr="00D100CF">
        <w:rPr>
          <w:i/>
          <w:sz w:val="20"/>
          <w:szCs w:val="20"/>
        </w:rPr>
        <w:t>will</w:t>
      </w:r>
      <w:proofErr w:type="spellEnd"/>
      <w:r w:rsidRPr="00D100CF">
        <w:rPr>
          <w:i/>
          <w:sz w:val="20"/>
          <w:szCs w:val="20"/>
        </w:rPr>
        <w:t xml:space="preserve"> </w:t>
      </w:r>
      <w:proofErr w:type="spellStart"/>
      <w:r w:rsidRPr="00D100CF">
        <w:rPr>
          <w:i/>
          <w:sz w:val="20"/>
          <w:szCs w:val="20"/>
        </w:rPr>
        <w:t>be</w:t>
      </w:r>
      <w:proofErr w:type="spellEnd"/>
      <w:r w:rsidRPr="00D100CF">
        <w:rPr>
          <w:i/>
          <w:sz w:val="20"/>
          <w:szCs w:val="20"/>
        </w:rPr>
        <w:t xml:space="preserve"> </w:t>
      </w:r>
      <w:proofErr w:type="spellStart"/>
      <w:r w:rsidRPr="00D100CF">
        <w:rPr>
          <w:i/>
          <w:sz w:val="20"/>
          <w:szCs w:val="20"/>
        </w:rPr>
        <w:t>discussed</w:t>
      </w:r>
      <w:proofErr w:type="spellEnd"/>
      <w:r w:rsidRPr="00D100CF">
        <w:rPr>
          <w:i/>
          <w:sz w:val="20"/>
          <w:szCs w:val="20"/>
        </w:rPr>
        <w:t xml:space="preserve">. </w:t>
      </w:r>
      <w:proofErr w:type="spellStart"/>
      <w:r w:rsidRPr="00D100CF">
        <w:rPr>
          <w:i/>
          <w:sz w:val="20"/>
          <w:szCs w:val="20"/>
        </w:rPr>
        <w:t>Additionally</w:t>
      </w:r>
      <w:proofErr w:type="spellEnd"/>
      <w:r w:rsidRPr="00D100CF">
        <w:rPr>
          <w:i/>
          <w:sz w:val="20"/>
          <w:szCs w:val="20"/>
        </w:rPr>
        <w:t xml:space="preserve">, </w:t>
      </w:r>
      <w:proofErr w:type="spellStart"/>
      <w:r w:rsidRPr="00D100CF">
        <w:rPr>
          <w:i/>
          <w:sz w:val="20"/>
          <w:szCs w:val="20"/>
        </w:rPr>
        <w:t>particular</w:t>
      </w:r>
      <w:proofErr w:type="spellEnd"/>
      <w:r w:rsidRPr="00D100CF">
        <w:rPr>
          <w:i/>
          <w:sz w:val="20"/>
          <w:szCs w:val="20"/>
        </w:rPr>
        <w:t xml:space="preserve"> attention </w:t>
      </w:r>
      <w:proofErr w:type="spellStart"/>
      <w:r w:rsidRPr="00D100CF">
        <w:rPr>
          <w:i/>
          <w:sz w:val="20"/>
          <w:szCs w:val="20"/>
        </w:rPr>
        <w:t>will</w:t>
      </w:r>
      <w:proofErr w:type="spellEnd"/>
      <w:r w:rsidRPr="00D100CF">
        <w:rPr>
          <w:i/>
          <w:sz w:val="20"/>
          <w:szCs w:val="20"/>
        </w:rPr>
        <w:t xml:space="preserve"> </w:t>
      </w:r>
      <w:proofErr w:type="spellStart"/>
      <w:r w:rsidRPr="00D100CF">
        <w:rPr>
          <w:i/>
          <w:sz w:val="20"/>
          <w:szCs w:val="20"/>
        </w:rPr>
        <w:t>be</w:t>
      </w:r>
      <w:proofErr w:type="spellEnd"/>
      <w:r w:rsidRPr="00D100CF">
        <w:rPr>
          <w:i/>
          <w:sz w:val="20"/>
          <w:szCs w:val="20"/>
        </w:rPr>
        <w:t xml:space="preserve"> </w:t>
      </w:r>
      <w:proofErr w:type="spellStart"/>
      <w:r w:rsidRPr="00D100CF">
        <w:rPr>
          <w:i/>
          <w:sz w:val="20"/>
          <w:szCs w:val="20"/>
        </w:rPr>
        <w:t>paid</w:t>
      </w:r>
      <w:proofErr w:type="spellEnd"/>
      <w:r w:rsidRPr="00D100CF">
        <w:rPr>
          <w:i/>
          <w:sz w:val="20"/>
          <w:szCs w:val="20"/>
        </w:rPr>
        <w:t xml:space="preserve"> </w:t>
      </w:r>
      <w:proofErr w:type="spellStart"/>
      <w:r w:rsidRPr="00D100CF">
        <w:rPr>
          <w:i/>
          <w:sz w:val="20"/>
          <w:szCs w:val="20"/>
        </w:rPr>
        <w:t>to</w:t>
      </w:r>
      <w:proofErr w:type="spellEnd"/>
      <w:r w:rsidRPr="00D100CF">
        <w:rPr>
          <w:i/>
          <w:sz w:val="20"/>
          <w:szCs w:val="20"/>
        </w:rPr>
        <w:t xml:space="preserve"> </w:t>
      </w:r>
      <w:proofErr w:type="spellStart"/>
      <w:r w:rsidRPr="00D100CF">
        <w:rPr>
          <w:i/>
          <w:sz w:val="20"/>
          <w:szCs w:val="20"/>
        </w:rPr>
        <w:t>various</w:t>
      </w:r>
      <w:proofErr w:type="spellEnd"/>
      <w:r w:rsidRPr="00D100CF">
        <w:rPr>
          <w:i/>
          <w:sz w:val="20"/>
          <w:szCs w:val="20"/>
        </w:rPr>
        <w:t xml:space="preserve"> </w:t>
      </w:r>
      <w:proofErr w:type="spellStart"/>
      <w:r w:rsidRPr="00D100CF">
        <w:rPr>
          <w:i/>
          <w:sz w:val="20"/>
          <w:szCs w:val="20"/>
        </w:rPr>
        <w:t>contextual</w:t>
      </w:r>
      <w:proofErr w:type="spellEnd"/>
      <w:r w:rsidRPr="00D100CF">
        <w:rPr>
          <w:i/>
          <w:sz w:val="20"/>
          <w:szCs w:val="20"/>
        </w:rPr>
        <w:t xml:space="preserve"> variables </w:t>
      </w:r>
      <w:proofErr w:type="spellStart"/>
      <w:r w:rsidRPr="00D100CF">
        <w:rPr>
          <w:i/>
          <w:sz w:val="20"/>
          <w:szCs w:val="20"/>
        </w:rPr>
        <w:t>and</w:t>
      </w:r>
      <w:proofErr w:type="spellEnd"/>
      <w:r w:rsidRPr="00D100CF">
        <w:rPr>
          <w:i/>
          <w:sz w:val="20"/>
          <w:szCs w:val="20"/>
        </w:rPr>
        <w:t xml:space="preserve"> </w:t>
      </w:r>
      <w:proofErr w:type="spellStart"/>
      <w:r w:rsidRPr="00D100CF">
        <w:rPr>
          <w:i/>
          <w:sz w:val="20"/>
          <w:szCs w:val="20"/>
        </w:rPr>
        <w:t>their</w:t>
      </w:r>
      <w:proofErr w:type="spellEnd"/>
      <w:r w:rsidRPr="00D100CF">
        <w:rPr>
          <w:i/>
          <w:sz w:val="20"/>
          <w:szCs w:val="20"/>
        </w:rPr>
        <w:t xml:space="preserve"> attachment </w:t>
      </w:r>
      <w:proofErr w:type="spellStart"/>
      <w:r w:rsidRPr="00D100CF">
        <w:rPr>
          <w:i/>
          <w:sz w:val="20"/>
          <w:szCs w:val="20"/>
        </w:rPr>
        <w:t>significance</w:t>
      </w:r>
      <w:proofErr w:type="spellEnd"/>
      <w:r w:rsidRPr="00D100CF">
        <w:rPr>
          <w:i/>
          <w:sz w:val="20"/>
          <w:szCs w:val="20"/>
        </w:rPr>
        <w:t xml:space="preserve"> on </w:t>
      </w:r>
      <w:proofErr w:type="spellStart"/>
      <w:r w:rsidRPr="00D100CF">
        <w:rPr>
          <w:i/>
          <w:sz w:val="20"/>
          <w:szCs w:val="20"/>
        </w:rPr>
        <w:t>the</w:t>
      </w:r>
      <w:proofErr w:type="spellEnd"/>
      <w:r w:rsidRPr="00D100CF">
        <w:rPr>
          <w:i/>
          <w:sz w:val="20"/>
          <w:szCs w:val="20"/>
        </w:rPr>
        <w:t xml:space="preserve"> </w:t>
      </w:r>
      <w:proofErr w:type="spellStart"/>
      <w:r w:rsidRPr="00D100CF">
        <w:rPr>
          <w:i/>
          <w:sz w:val="20"/>
          <w:szCs w:val="20"/>
        </w:rPr>
        <w:t>couple’s</w:t>
      </w:r>
      <w:proofErr w:type="spellEnd"/>
      <w:r w:rsidRPr="00D100CF">
        <w:rPr>
          <w:i/>
          <w:sz w:val="20"/>
          <w:szCs w:val="20"/>
        </w:rPr>
        <w:t xml:space="preserve"> </w:t>
      </w:r>
      <w:proofErr w:type="spellStart"/>
      <w:r w:rsidRPr="00D100CF">
        <w:rPr>
          <w:i/>
          <w:sz w:val="20"/>
          <w:szCs w:val="20"/>
        </w:rPr>
        <w:t>emotional</w:t>
      </w:r>
      <w:proofErr w:type="spellEnd"/>
      <w:r w:rsidRPr="00D100CF">
        <w:rPr>
          <w:i/>
          <w:sz w:val="20"/>
          <w:szCs w:val="20"/>
        </w:rPr>
        <w:t xml:space="preserve"> bond.</w:t>
      </w:r>
    </w:p>
    <w:p w14:paraId="441FDCBC" w14:textId="77777777" w:rsidR="00033A51" w:rsidRPr="00A77005" w:rsidRDefault="00033A51" w:rsidP="00033A51">
      <w:pPr>
        <w:rPr>
          <w:sz w:val="22"/>
          <w:szCs w:val="22"/>
        </w:rPr>
      </w:pPr>
    </w:p>
    <w:p w14:paraId="5AEFEEC3" w14:textId="14378A3E" w:rsidR="00EC1E6E" w:rsidRPr="00A77005" w:rsidRDefault="00033A51" w:rsidP="00033A51">
      <w:pPr>
        <w:rPr>
          <w:sz w:val="22"/>
          <w:szCs w:val="22"/>
        </w:rPr>
      </w:pPr>
      <w:r w:rsidRPr="00A77005">
        <w:rPr>
          <w:sz w:val="22"/>
          <w:szCs w:val="22"/>
        </w:rPr>
        <w:t xml:space="preserve">Op deze dag nodigen we deelnemers uit om </w:t>
      </w:r>
      <w:r w:rsidR="00EC1E6E" w:rsidRPr="00A77005">
        <w:rPr>
          <w:sz w:val="22"/>
          <w:szCs w:val="22"/>
        </w:rPr>
        <w:t>in discussie te gaan over de toepasbaarheid van EFT bij homoseksuele stellen. Hoe pas je EFT toe bij homoseksuele stellen. Daarnaast</w:t>
      </w:r>
      <w:r w:rsidR="00EC1E6E" w:rsidRPr="00A77005">
        <w:rPr>
          <w:rFonts w:ascii="Arial" w:hAnsi="Arial" w:cs="Arial"/>
          <w:color w:val="191919"/>
          <w:sz w:val="22"/>
          <w:szCs w:val="22"/>
          <w:lang w:val="en-US"/>
        </w:rPr>
        <w:t xml:space="preserve"> </w:t>
      </w:r>
      <w:r w:rsidR="00EC1E6E" w:rsidRPr="00A77005">
        <w:rPr>
          <w:sz w:val="22"/>
          <w:szCs w:val="22"/>
        </w:rPr>
        <w:t xml:space="preserve">zal bijzondere aandacht worden besteed aan verschillende </w:t>
      </w:r>
      <w:r w:rsidR="00A77005" w:rsidRPr="00A77005">
        <w:rPr>
          <w:sz w:val="22"/>
          <w:szCs w:val="22"/>
        </w:rPr>
        <w:t xml:space="preserve">contextuele variabelen die van </w:t>
      </w:r>
      <w:r w:rsidR="00EC1E6E" w:rsidRPr="00A77005">
        <w:rPr>
          <w:sz w:val="22"/>
          <w:szCs w:val="22"/>
        </w:rPr>
        <w:t>betekenis zijn op emotionele band van het homoseksuele stellen.</w:t>
      </w:r>
    </w:p>
    <w:p w14:paraId="5014A5C9" w14:textId="77777777" w:rsidR="00033A51" w:rsidRPr="00A77005" w:rsidRDefault="00033A51" w:rsidP="00033A51">
      <w:pPr>
        <w:rPr>
          <w:b/>
          <w:sz w:val="22"/>
          <w:szCs w:val="22"/>
        </w:rPr>
      </w:pPr>
    </w:p>
    <w:p w14:paraId="4328DF85" w14:textId="5C76E979" w:rsidR="00033A51" w:rsidRPr="00D92F19" w:rsidRDefault="004C024B" w:rsidP="001F005B">
      <w:pPr>
        <w:pStyle w:val="Kop2"/>
      </w:pPr>
      <w:bookmarkStart w:id="4" w:name="_Toc340584977"/>
      <w:bookmarkStart w:id="5" w:name="_Toc466886414"/>
      <w:r>
        <w:t xml:space="preserve">Leerdoelen van de eerste dag </w:t>
      </w:r>
      <w:r w:rsidR="00EC1E6E" w:rsidRPr="00D92F19">
        <w:t>van deze workshop</w:t>
      </w:r>
      <w:bookmarkEnd w:id="4"/>
      <w:bookmarkEnd w:id="5"/>
    </w:p>
    <w:p w14:paraId="7BF69A56" w14:textId="77777777" w:rsidR="00EC1E6E" w:rsidRDefault="00EC1E6E" w:rsidP="00033A51"/>
    <w:p w14:paraId="35D0D116" w14:textId="77777777" w:rsidR="00EC1E6E" w:rsidRPr="00A77005" w:rsidRDefault="00EC1E6E" w:rsidP="00EC1E6E">
      <w:pPr>
        <w:pStyle w:val="Lijstalinea"/>
        <w:numPr>
          <w:ilvl w:val="0"/>
          <w:numId w:val="18"/>
        </w:numPr>
        <w:spacing w:after="200"/>
        <w:rPr>
          <w:sz w:val="22"/>
          <w:szCs w:val="22"/>
        </w:rPr>
      </w:pPr>
      <w:r w:rsidRPr="00A77005">
        <w:rPr>
          <w:rFonts w:ascii="Arial" w:hAnsi="Arial" w:cs="Arial"/>
          <w:color w:val="191919"/>
          <w:sz w:val="22"/>
          <w:szCs w:val="22"/>
          <w:lang w:val="en-US"/>
        </w:rPr>
        <w:t xml:space="preserve">De </w:t>
      </w:r>
      <w:proofErr w:type="spellStart"/>
      <w:r w:rsidRPr="00A77005">
        <w:rPr>
          <w:rFonts w:ascii="Arial" w:hAnsi="Arial" w:cs="Arial"/>
          <w:color w:val="191919"/>
          <w:sz w:val="22"/>
          <w:szCs w:val="22"/>
          <w:lang w:val="en-US"/>
        </w:rPr>
        <w:t>deelnemers</w:t>
      </w:r>
      <w:proofErr w:type="spellEnd"/>
      <w:r w:rsidRPr="00A77005">
        <w:rPr>
          <w:rFonts w:ascii="Arial" w:hAnsi="Arial" w:cs="Arial"/>
          <w:color w:val="191919"/>
          <w:sz w:val="22"/>
          <w:szCs w:val="22"/>
          <w:lang w:val="en-US"/>
        </w:rPr>
        <w:t xml:space="preserve"> </w:t>
      </w:r>
      <w:proofErr w:type="spellStart"/>
      <w:r w:rsidRPr="00A77005">
        <w:rPr>
          <w:rFonts w:ascii="Arial" w:hAnsi="Arial" w:cs="Arial"/>
          <w:color w:val="191919"/>
          <w:sz w:val="22"/>
          <w:szCs w:val="22"/>
          <w:lang w:val="en-US"/>
        </w:rPr>
        <w:t>leren</w:t>
      </w:r>
      <w:proofErr w:type="spellEnd"/>
      <w:r w:rsidRPr="00A77005">
        <w:rPr>
          <w:rFonts w:ascii="Arial" w:hAnsi="Arial" w:cs="Arial"/>
          <w:color w:val="191919"/>
          <w:sz w:val="22"/>
          <w:szCs w:val="22"/>
          <w:lang w:val="en-US"/>
        </w:rPr>
        <w:t xml:space="preserve"> om met </w:t>
      </w:r>
      <w:proofErr w:type="spellStart"/>
      <w:r w:rsidRPr="00A77005">
        <w:rPr>
          <w:rFonts w:ascii="Arial" w:hAnsi="Arial" w:cs="Arial"/>
          <w:color w:val="191919"/>
          <w:sz w:val="22"/>
          <w:szCs w:val="22"/>
          <w:lang w:val="en-US"/>
        </w:rPr>
        <w:t>een</w:t>
      </w:r>
      <w:proofErr w:type="spellEnd"/>
      <w:r w:rsidRPr="00A77005">
        <w:rPr>
          <w:rFonts w:ascii="Arial" w:hAnsi="Arial" w:cs="Arial"/>
          <w:color w:val="191919"/>
          <w:sz w:val="22"/>
          <w:szCs w:val="22"/>
          <w:lang w:val="en-US"/>
        </w:rPr>
        <w:t xml:space="preserve"> “</w:t>
      </w:r>
      <w:proofErr w:type="spellStart"/>
      <w:r w:rsidRPr="00A77005">
        <w:rPr>
          <w:rFonts w:ascii="Arial" w:hAnsi="Arial" w:cs="Arial"/>
          <w:color w:val="191919"/>
          <w:sz w:val="22"/>
          <w:szCs w:val="22"/>
          <w:lang w:val="en-US"/>
        </w:rPr>
        <w:t>hechtingsbril</w:t>
      </w:r>
      <w:proofErr w:type="spellEnd"/>
      <w:r w:rsidRPr="00A77005">
        <w:rPr>
          <w:rFonts w:ascii="Arial" w:hAnsi="Arial" w:cs="Arial"/>
          <w:color w:val="191919"/>
          <w:sz w:val="22"/>
          <w:szCs w:val="22"/>
          <w:lang w:val="en-US"/>
        </w:rPr>
        <w:t xml:space="preserve">” de </w:t>
      </w:r>
      <w:proofErr w:type="spellStart"/>
      <w:r w:rsidRPr="00A77005">
        <w:rPr>
          <w:rFonts w:ascii="Arial" w:hAnsi="Arial" w:cs="Arial"/>
          <w:color w:val="191919"/>
          <w:sz w:val="22"/>
          <w:szCs w:val="22"/>
          <w:lang w:val="en-US"/>
        </w:rPr>
        <w:t>contextuele</w:t>
      </w:r>
      <w:proofErr w:type="spellEnd"/>
      <w:r w:rsidRPr="00A77005">
        <w:rPr>
          <w:rFonts w:ascii="Arial" w:hAnsi="Arial" w:cs="Arial"/>
          <w:color w:val="191919"/>
          <w:sz w:val="22"/>
          <w:szCs w:val="22"/>
          <w:lang w:val="en-US"/>
        </w:rPr>
        <w:t xml:space="preserve"> </w:t>
      </w:r>
      <w:proofErr w:type="spellStart"/>
      <w:r w:rsidRPr="00A77005">
        <w:rPr>
          <w:rFonts w:ascii="Arial" w:hAnsi="Arial" w:cs="Arial"/>
          <w:color w:val="191919"/>
          <w:sz w:val="22"/>
          <w:szCs w:val="22"/>
          <w:lang w:val="en-US"/>
        </w:rPr>
        <w:t>variabelen</w:t>
      </w:r>
      <w:proofErr w:type="spellEnd"/>
      <w:r w:rsidRPr="00A77005">
        <w:rPr>
          <w:rFonts w:ascii="Arial" w:hAnsi="Arial" w:cs="Arial"/>
          <w:color w:val="191919"/>
          <w:sz w:val="22"/>
          <w:szCs w:val="22"/>
          <w:lang w:val="en-US"/>
        </w:rPr>
        <w:t xml:space="preserve"> </w:t>
      </w:r>
      <w:proofErr w:type="spellStart"/>
      <w:r w:rsidRPr="00A77005">
        <w:rPr>
          <w:rFonts w:ascii="Arial" w:hAnsi="Arial" w:cs="Arial"/>
          <w:color w:val="191919"/>
          <w:sz w:val="22"/>
          <w:szCs w:val="22"/>
          <w:lang w:val="en-US"/>
        </w:rPr>
        <w:t>te</w:t>
      </w:r>
      <w:proofErr w:type="spellEnd"/>
      <w:r w:rsidRPr="00A77005">
        <w:rPr>
          <w:rFonts w:ascii="Arial" w:hAnsi="Arial" w:cs="Arial"/>
          <w:color w:val="191919"/>
          <w:sz w:val="22"/>
          <w:szCs w:val="22"/>
          <w:lang w:val="en-US"/>
        </w:rPr>
        <w:t xml:space="preserve"> </w:t>
      </w:r>
      <w:proofErr w:type="spellStart"/>
      <w:r w:rsidRPr="00A77005">
        <w:rPr>
          <w:rFonts w:ascii="Arial" w:hAnsi="Arial" w:cs="Arial"/>
          <w:color w:val="191919"/>
          <w:sz w:val="22"/>
          <w:szCs w:val="22"/>
          <w:lang w:val="en-US"/>
        </w:rPr>
        <w:t>onderkennen</w:t>
      </w:r>
      <w:proofErr w:type="spellEnd"/>
      <w:r w:rsidRPr="00A77005">
        <w:rPr>
          <w:rFonts w:ascii="Arial" w:hAnsi="Arial" w:cs="Arial"/>
          <w:color w:val="191919"/>
          <w:sz w:val="22"/>
          <w:szCs w:val="22"/>
          <w:lang w:val="en-US"/>
        </w:rPr>
        <w:t>.</w:t>
      </w:r>
    </w:p>
    <w:p w14:paraId="593EB981" w14:textId="6F461950" w:rsidR="00EC1E6E" w:rsidRPr="00A77005" w:rsidRDefault="00033A51" w:rsidP="00EC1E6E">
      <w:pPr>
        <w:pStyle w:val="Lijstalinea"/>
        <w:spacing w:after="200"/>
        <w:rPr>
          <w:i/>
          <w:sz w:val="22"/>
          <w:szCs w:val="22"/>
        </w:rPr>
      </w:pPr>
      <w:proofErr w:type="spellStart"/>
      <w:r w:rsidRPr="00A77005">
        <w:rPr>
          <w:i/>
          <w:sz w:val="22"/>
          <w:szCs w:val="22"/>
        </w:rPr>
        <w:t>Participants</w:t>
      </w:r>
      <w:proofErr w:type="spellEnd"/>
      <w:r w:rsidRPr="00A77005">
        <w:rPr>
          <w:i/>
          <w:sz w:val="22"/>
          <w:szCs w:val="22"/>
        </w:rPr>
        <w:t xml:space="preserve"> </w:t>
      </w:r>
      <w:proofErr w:type="spellStart"/>
      <w:r w:rsidRPr="00A77005">
        <w:rPr>
          <w:i/>
          <w:sz w:val="22"/>
          <w:szCs w:val="22"/>
        </w:rPr>
        <w:t>will</w:t>
      </w:r>
      <w:proofErr w:type="spellEnd"/>
      <w:r w:rsidRPr="00A77005">
        <w:rPr>
          <w:i/>
          <w:sz w:val="22"/>
          <w:szCs w:val="22"/>
        </w:rPr>
        <w:t xml:space="preserve"> </w:t>
      </w:r>
      <w:proofErr w:type="spellStart"/>
      <w:r w:rsidRPr="00A77005">
        <w:rPr>
          <w:i/>
          <w:sz w:val="22"/>
          <w:szCs w:val="22"/>
        </w:rPr>
        <w:t>be</w:t>
      </w:r>
      <w:proofErr w:type="spellEnd"/>
      <w:r w:rsidRPr="00A77005">
        <w:rPr>
          <w:i/>
          <w:sz w:val="22"/>
          <w:szCs w:val="22"/>
        </w:rPr>
        <w:t xml:space="preserve"> </w:t>
      </w:r>
      <w:proofErr w:type="spellStart"/>
      <w:r w:rsidRPr="00A77005">
        <w:rPr>
          <w:i/>
          <w:sz w:val="22"/>
          <w:szCs w:val="22"/>
        </w:rPr>
        <w:t>able</w:t>
      </w:r>
      <w:proofErr w:type="spellEnd"/>
      <w:r w:rsidRPr="00A77005">
        <w:rPr>
          <w:i/>
          <w:sz w:val="22"/>
          <w:szCs w:val="22"/>
        </w:rPr>
        <w:t xml:space="preserve"> </w:t>
      </w:r>
      <w:proofErr w:type="spellStart"/>
      <w:r w:rsidRPr="00A77005">
        <w:rPr>
          <w:i/>
          <w:sz w:val="22"/>
          <w:szCs w:val="22"/>
        </w:rPr>
        <w:t>to</w:t>
      </w:r>
      <w:proofErr w:type="spellEnd"/>
      <w:r w:rsidRPr="00A77005">
        <w:rPr>
          <w:i/>
          <w:sz w:val="22"/>
          <w:szCs w:val="22"/>
        </w:rPr>
        <w:t xml:space="preserve"> view a </w:t>
      </w:r>
      <w:proofErr w:type="spellStart"/>
      <w:r w:rsidRPr="00A77005">
        <w:rPr>
          <w:i/>
          <w:sz w:val="22"/>
          <w:szCs w:val="22"/>
        </w:rPr>
        <w:t>couple’s</w:t>
      </w:r>
      <w:proofErr w:type="spellEnd"/>
      <w:r w:rsidRPr="00A77005">
        <w:rPr>
          <w:i/>
          <w:sz w:val="22"/>
          <w:szCs w:val="22"/>
        </w:rPr>
        <w:t xml:space="preserve"> </w:t>
      </w:r>
      <w:proofErr w:type="spellStart"/>
      <w:r w:rsidRPr="00A77005">
        <w:rPr>
          <w:i/>
          <w:sz w:val="22"/>
          <w:szCs w:val="22"/>
        </w:rPr>
        <w:t>contextual</w:t>
      </w:r>
      <w:proofErr w:type="spellEnd"/>
      <w:r w:rsidRPr="00A77005">
        <w:rPr>
          <w:i/>
          <w:sz w:val="22"/>
          <w:szCs w:val="22"/>
        </w:rPr>
        <w:t xml:space="preserve"> variables </w:t>
      </w:r>
      <w:proofErr w:type="spellStart"/>
      <w:r w:rsidRPr="00A77005">
        <w:rPr>
          <w:i/>
          <w:sz w:val="22"/>
          <w:szCs w:val="22"/>
        </w:rPr>
        <w:t>through</w:t>
      </w:r>
      <w:proofErr w:type="spellEnd"/>
      <w:r w:rsidRPr="00A77005">
        <w:rPr>
          <w:i/>
          <w:sz w:val="22"/>
          <w:szCs w:val="22"/>
        </w:rPr>
        <w:t xml:space="preserve"> </w:t>
      </w:r>
      <w:proofErr w:type="spellStart"/>
      <w:r w:rsidRPr="00A77005">
        <w:rPr>
          <w:i/>
          <w:sz w:val="22"/>
          <w:szCs w:val="22"/>
        </w:rPr>
        <w:t>an</w:t>
      </w:r>
      <w:proofErr w:type="spellEnd"/>
      <w:r w:rsidRPr="00A77005">
        <w:rPr>
          <w:i/>
          <w:sz w:val="22"/>
          <w:szCs w:val="22"/>
        </w:rPr>
        <w:t xml:space="preserve"> attachment lens. </w:t>
      </w:r>
    </w:p>
    <w:p w14:paraId="66FF6306" w14:textId="77777777" w:rsidR="00EC1E6E" w:rsidRPr="00A77005" w:rsidRDefault="00EC1E6E" w:rsidP="00EC1E6E">
      <w:pPr>
        <w:pStyle w:val="Lijstalinea"/>
        <w:numPr>
          <w:ilvl w:val="0"/>
          <w:numId w:val="18"/>
        </w:numPr>
        <w:spacing w:after="200"/>
        <w:rPr>
          <w:sz w:val="22"/>
          <w:szCs w:val="22"/>
        </w:rPr>
      </w:pPr>
      <w:r w:rsidRPr="00A77005">
        <w:rPr>
          <w:sz w:val="22"/>
          <w:szCs w:val="22"/>
        </w:rPr>
        <w:t xml:space="preserve">Deelnemers leren het </w:t>
      </w:r>
      <w:proofErr w:type="gramStart"/>
      <w:r w:rsidRPr="00A77005">
        <w:rPr>
          <w:sz w:val="22"/>
          <w:szCs w:val="22"/>
        </w:rPr>
        <w:t>EFT model</w:t>
      </w:r>
      <w:proofErr w:type="gramEnd"/>
      <w:r w:rsidRPr="00A77005">
        <w:rPr>
          <w:sz w:val="22"/>
          <w:szCs w:val="22"/>
        </w:rPr>
        <w:t xml:space="preserve"> toepassen op homoseksuele koppels</w:t>
      </w:r>
    </w:p>
    <w:p w14:paraId="1ACA81B3" w14:textId="03EF9524" w:rsidR="00033A51" w:rsidRPr="00A77005" w:rsidRDefault="00EC1E6E" w:rsidP="00EC1E6E">
      <w:pPr>
        <w:pStyle w:val="Lijstalinea"/>
        <w:spacing w:after="200"/>
        <w:rPr>
          <w:sz w:val="22"/>
          <w:szCs w:val="22"/>
        </w:rPr>
      </w:pPr>
      <w:proofErr w:type="spellStart"/>
      <w:r w:rsidRPr="00A77005">
        <w:rPr>
          <w:i/>
          <w:sz w:val="22"/>
          <w:szCs w:val="22"/>
        </w:rPr>
        <w:t>Participants</w:t>
      </w:r>
      <w:proofErr w:type="spellEnd"/>
      <w:r w:rsidRPr="00A77005">
        <w:rPr>
          <w:i/>
          <w:sz w:val="22"/>
          <w:szCs w:val="22"/>
        </w:rPr>
        <w:t xml:space="preserve"> </w:t>
      </w:r>
      <w:proofErr w:type="spellStart"/>
      <w:r w:rsidRPr="00A77005">
        <w:rPr>
          <w:i/>
          <w:sz w:val="22"/>
          <w:szCs w:val="22"/>
        </w:rPr>
        <w:t>will</w:t>
      </w:r>
      <w:proofErr w:type="spellEnd"/>
      <w:r w:rsidRPr="00A77005">
        <w:rPr>
          <w:i/>
          <w:sz w:val="22"/>
          <w:szCs w:val="22"/>
        </w:rPr>
        <w:t xml:space="preserve"> </w:t>
      </w:r>
      <w:proofErr w:type="spellStart"/>
      <w:r w:rsidRPr="00A77005">
        <w:rPr>
          <w:i/>
          <w:sz w:val="22"/>
          <w:szCs w:val="22"/>
        </w:rPr>
        <w:t>b</w:t>
      </w:r>
      <w:r w:rsidR="00033A51" w:rsidRPr="00A77005">
        <w:rPr>
          <w:i/>
          <w:sz w:val="22"/>
          <w:szCs w:val="22"/>
        </w:rPr>
        <w:t>e</w:t>
      </w:r>
      <w:proofErr w:type="spellEnd"/>
      <w:r w:rsidR="00033A51" w:rsidRPr="00A77005">
        <w:rPr>
          <w:i/>
          <w:sz w:val="22"/>
          <w:szCs w:val="22"/>
        </w:rPr>
        <w:t xml:space="preserve"> </w:t>
      </w:r>
      <w:proofErr w:type="spellStart"/>
      <w:r w:rsidR="00033A51" w:rsidRPr="00A77005">
        <w:rPr>
          <w:i/>
          <w:sz w:val="22"/>
          <w:szCs w:val="22"/>
        </w:rPr>
        <w:t>able</w:t>
      </w:r>
      <w:proofErr w:type="spellEnd"/>
      <w:r w:rsidR="00033A51" w:rsidRPr="00A77005">
        <w:rPr>
          <w:i/>
          <w:sz w:val="22"/>
          <w:szCs w:val="22"/>
        </w:rPr>
        <w:t xml:space="preserve"> </w:t>
      </w:r>
      <w:proofErr w:type="spellStart"/>
      <w:r w:rsidR="00033A51" w:rsidRPr="00A77005">
        <w:rPr>
          <w:i/>
          <w:sz w:val="22"/>
          <w:szCs w:val="22"/>
        </w:rPr>
        <w:t>to</w:t>
      </w:r>
      <w:proofErr w:type="spellEnd"/>
      <w:r w:rsidR="00033A51" w:rsidRPr="00A77005">
        <w:rPr>
          <w:i/>
          <w:sz w:val="22"/>
          <w:szCs w:val="22"/>
        </w:rPr>
        <w:t xml:space="preserve"> </w:t>
      </w:r>
      <w:proofErr w:type="spellStart"/>
      <w:r w:rsidR="00033A51" w:rsidRPr="00A77005">
        <w:rPr>
          <w:i/>
          <w:sz w:val="22"/>
          <w:szCs w:val="22"/>
        </w:rPr>
        <w:t>apply</w:t>
      </w:r>
      <w:proofErr w:type="spellEnd"/>
      <w:r w:rsidR="00033A51" w:rsidRPr="00A77005">
        <w:rPr>
          <w:i/>
          <w:sz w:val="22"/>
          <w:szCs w:val="22"/>
        </w:rPr>
        <w:t xml:space="preserve"> </w:t>
      </w:r>
      <w:proofErr w:type="spellStart"/>
      <w:r w:rsidR="00033A51" w:rsidRPr="00A77005">
        <w:rPr>
          <w:i/>
          <w:sz w:val="22"/>
          <w:szCs w:val="22"/>
        </w:rPr>
        <w:t>the</w:t>
      </w:r>
      <w:proofErr w:type="spellEnd"/>
      <w:r w:rsidR="00033A51" w:rsidRPr="00A77005">
        <w:rPr>
          <w:i/>
          <w:sz w:val="22"/>
          <w:szCs w:val="22"/>
        </w:rPr>
        <w:t xml:space="preserve"> steps </w:t>
      </w:r>
      <w:proofErr w:type="spellStart"/>
      <w:r w:rsidR="00033A51" w:rsidRPr="00A77005">
        <w:rPr>
          <w:i/>
          <w:sz w:val="22"/>
          <w:szCs w:val="22"/>
        </w:rPr>
        <w:t>and</w:t>
      </w:r>
      <w:proofErr w:type="spellEnd"/>
      <w:r w:rsidR="00033A51" w:rsidRPr="00A77005">
        <w:rPr>
          <w:i/>
          <w:sz w:val="22"/>
          <w:szCs w:val="22"/>
        </w:rPr>
        <w:t xml:space="preserve"> stages of EFT </w:t>
      </w:r>
      <w:proofErr w:type="spellStart"/>
      <w:r w:rsidR="00033A51" w:rsidRPr="00A77005">
        <w:rPr>
          <w:i/>
          <w:sz w:val="22"/>
          <w:szCs w:val="22"/>
        </w:rPr>
        <w:t>to</w:t>
      </w:r>
      <w:proofErr w:type="spellEnd"/>
      <w:r w:rsidR="00033A51" w:rsidRPr="00A77005">
        <w:rPr>
          <w:i/>
          <w:sz w:val="22"/>
          <w:szCs w:val="22"/>
        </w:rPr>
        <w:t xml:space="preserve"> Same-</w:t>
      </w:r>
      <w:proofErr w:type="spellStart"/>
      <w:r w:rsidR="00033A51" w:rsidRPr="00A77005">
        <w:rPr>
          <w:i/>
          <w:sz w:val="22"/>
          <w:szCs w:val="22"/>
        </w:rPr>
        <w:t>Sex</w:t>
      </w:r>
      <w:proofErr w:type="spellEnd"/>
      <w:r w:rsidR="00033A51" w:rsidRPr="00A77005">
        <w:rPr>
          <w:i/>
          <w:sz w:val="22"/>
          <w:szCs w:val="22"/>
        </w:rPr>
        <w:t xml:space="preserve"> </w:t>
      </w:r>
      <w:proofErr w:type="spellStart"/>
      <w:r w:rsidR="00033A51" w:rsidRPr="00A77005">
        <w:rPr>
          <w:i/>
          <w:sz w:val="22"/>
          <w:szCs w:val="22"/>
        </w:rPr>
        <w:t>couples</w:t>
      </w:r>
      <w:proofErr w:type="spellEnd"/>
      <w:r w:rsidR="00033A51" w:rsidRPr="00A77005">
        <w:rPr>
          <w:sz w:val="22"/>
          <w:szCs w:val="22"/>
        </w:rPr>
        <w:t xml:space="preserve">. </w:t>
      </w:r>
    </w:p>
    <w:p w14:paraId="52F284EC" w14:textId="77777777" w:rsidR="00EC1E6E" w:rsidRPr="00A77005" w:rsidRDefault="00EC1E6E" w:rsidP="00EC1E6E">
      <w:pPr>
        <w:pStyle w:val="Lijstalinea"/>
        <w:numPr>
          <w:ilvl w:val="0"/>
          <w:numId w:val="18"/>
        </w:numPr>
        <w:spacing w:after="200"/>
        <w:rPr>
          <w:sz w:val="22"/>
          <w:szCs w:val="22"/>
        </w:rPr>
      </w:pPr>
      <w:r w:rsidRPr="00A77005">
        <w:rPr>
          <w:sz w:val="22"/>
          <w:szCs w:val="22"/>
        </w:rPr>
        <w:t>Deelnemers zijn zich bewust van “het zelf van de therapeut” en wat hen daarin mogelijk kan helpen/hinderen in de therapeutische setting met homoseksuele koppels.</w:t>
      </w:r>
    </w:p>
    <w:p w14:paraId="686C40A3" w14:textId="1D228972" w:rsidR="00D100CF" w:rsidRPr="00A77005" w:rsidRDefault="00EC1E6E" w:rsidP="00F83D24">
      <w:pPr>
        <w:pStyle w:val="Lijstalinea"/>
        <w:spacing w:after="200"/>
        <w:rPr>
          <w:i/>
          <w:sz w:val="22"/>
          <w:szCs w:val="22"/>
        </w:rPr>
      </w:pPr>
      <w:proofErr w:type="spellStart"/>
      <w:r w:rsidRPr="00A77005">
        <w:rPr>
          <w:i/>
          <w:sz w:val="22"/>
          <w:szCs w:val="22"/>
        </w:rPr>
        <w:t>Participants</w:t>
      </w:r>
      <w:proofErr w:type="spellEnd"/>
      <w:r w:rsidRPr="00A77005">
        <w:rPr>
          <w:i/>
          <w:sz w:val="22"/>
          <w:szCs w:val="22"/>
        </w:rPr>
        <w:t xml:space="preserve"> </w:t>
      </w:r>
      <w:proofErr w:type="spellStart"/>
      <w:r w:rsidRPr="00A77005">
        <w:rPr>
          <w:i/>
          <w:sz w:val="22"/>
          <w:szCs w:val="22"/>
        </w:rPr>
        <w:t>will</w:t>
      </w:r>
      <w:proofErr w:type="spellEnd"/>
      <w:r w:rsidRPr="00A77005">
        <w:rPr>
          <w:i/>
          <w:sz w:val="22"/>
          <w:szCs w:val="22"/>
        </w:rPr>
        <w:t xml:space="preserve"> </w:t>
      </w:r>
      <w:proofErr w:type="spellStart"/>
      <w:r w:rsidRPr="00A77005">
        <w:rPr>
          <w:i/>
          <w:sz w:val="22"/>
          <w:szCs w:val="22"/>
        </w:rPr>
        <w:t>b</w:t>
      </w:r>
      <w:r w:rsidR="00033A51" w:rsidRPr="00A77005">
        <w:rPr>
          <w:i/>
          <w:sz w:val="22"/>
          <w:szCs w:val="22"/>
        </w:rPr>
        <w:t>e</w:t>
      </w:r>
      <w:proofErr w:type="spellEnd"/>
      <w:r w:rsidR="00033A51" w:rsidRPr="00A77005">
        <w:rPr>
          <w:i/>
          <w:sz w:val="22"/>
          <w:szCs w:val="22"/>
        </w:rPr>
        <w:t xml:space="preserve"> </w:t>
      </w:r>
      <w:proofErr w:type="spellStart"/>
      <w:r w:rsidR="00033A51" w:rsidRPr="00A77005">
        <w:rPr>
          <w:i/>
          <w:sz w:val="22"/>
          <w:szCs w:val="22"/>
        </w:rPr>
        <w:t>able</w:t>
      </w:r>
      <w:proofErr w:type="spellEnd"/>
      <w:r w:rsidR="00033A51" w:rsidRPr="00A77005">
        <w:rPr>
          <w:i/>
          <w:sz w:val="22"/>
          <w:szCs w:val="22"/>
        </w:rPr>
        <w:t xml:space="preserve"> </w:t>
      </w:r>
      <w:proofErr w:type="spellStart"/>
      <w:r w:rsidR="00033A51" w:rsidRPr="00A77005">
        <w:rPr>
          <w:i/>
          <w:sz w:val="22"/>
          <w:szCs w:val="22"/>
        </w:rPr>
        <w:t>to</w:t>
      </w:r>
      <w:proofErr w:type="spellEnd"/>
      <w:r w:rsidR="00033A51" w:rsidRPr="00A77005">
        <w:rPr>
          <w:i/>
          <w:sz w:val="22"/>
          <w:szCs w:val="22"/>
        </w:rPr>
        <w:t xml:space="preserve"> </w:t>
      </w:r>
      <w:proofErr w:type="spellStart"/>
      <w:r w:rsidR="00033A51" w:rsidRPr="00A77005">
        <w:rPr>
          <w:i/>
          <w:sz w:val="22"/>
          <w:szCs w:val="22"/>
        </w:rPr>
        <w:t>identify</w:t>
      </w:r>
      <w:proofErr w:type="spellEnd"/>
      <w:r w:rsidR="00033A51" w:rsidRPr="00A77005">
        <w:rPr>
          <w:i/>
          <w:sz w:val="22"/>
          <w:szCs w:val="22"/>
        </w:rPr>
        <w:t xml:space="preserve"> </w:t>
      </w:r>
      <w:proofErr w:type="spellStart"/>
      <w:r w:rsidR="00033A51" w:rsidRPr="00A77005">
        <w:rPr>
          <w:i/>
          <w:sz w:val="22"/>
          <w:szCs w:val="22"/>
        </w:rPr>
        <w:t>self</w:t>
      </w:r>
      <w:proofErr w:type="spellEnd"/>
      <w:r w:rsidR="00033A51" w:rsidRPr="00A77005">
        <w:rPr>
          <w:i/>
          <w:sz w:val="22"/>
          <w:szCs w:val="22"/>
        </w:rPr>
        <w:t xml:space="preserve"> of </w:t>
      </w:r>
      <w:proofErr w:type="spellStart"/>
      <w:r w:rsidR="00033A51" w:rsidRPr="00A77005">
        <w:rPr>
          <w:i/>
          <w:sz w:val="22"/>
          <w:szCs w:val="22"/>
        </w:rPr>
        <w:t>the</w:t>
      </w:r>
      <w:proofErr w:type="spellEnd"/>
      <w:r w:rsidR="00033A51" w:rsidRPr="00A77005">
        <w:rPr>
          <w:i/>
          <w:sz w:val="22"/>
          <w:szCs w:val="22"/>
        </w:rPr>
        <w:t xml:space="preserve"> </w:t>
      </w:r>
      <w:proofErr w:type="spellStart"/>
      <w:r w:rsidR="00033A51" w:rsidRPr="00A77005">
        <w:rPr>
          <w:i/>
          <w:sz w:val="22"/>
          <w:szCs w:val="22"/>
        </w:rPr>
        <w:t>therapist</w:t>
      </w:r>
      <w:proofErr w:type="spellEnd"/>
      <w:r w:rsidR="00033A51" w:rsidRPr="00A77005">
        <w:rPr>
          <w:i/>
          <w:sz w:val="22"/>
          <w:szCs w:val="22"/>
        </w:rPr>
        <w:t xml:space="preserve"> </w:t>
      </w:r>
      <w:proofErr w:type="spellStart"/>
      <w:r w:rsidR="00033A51" w:rsidRPr="00A77005">
        <w:rPr>
          <w:i/>
          <w:sz w:val="22"/>
          <w:szCs w:val="22"/>
        </w:rPr>
        <w:t>dynamics</w:t>
      </w:r>
      <w:proofErr w:type="spellEnd"/>
      <w:r w:rsidR="00033A51" w:rsidRPr="00A77005">
        <w:rPr>
          <w:i/>
          <w:sz w:val="22"/>
          <w:szCs w:val="22"/>
        </w:rPr>
        <w:t xml:space="preserve"> </w:t>
      </w:r>
      <w:proofErr w:type="spellStart"/>
      <w:r w:rsidR="00033A51" w:rsidRPr="00A77005">
        <w:rPr>
          <w:i/>
          <w:sz w:val="22"/>
          <w:szCs w:val="22"/>
        </w:rPr>
        <w:t>that</w:t>
      </w:r>
      <w:proofErr w:type="spellEnd"/>
      <w:r w:rsidR="00033A51" w:rsidRPr="00A77005">
        <w:rPr>
          <w:i/>
          <w:sz w:val="22"/>
          <w:szCs w:val="22"/>
        </w:rPr>
        <w:t xml:space="preserve"> </w:t>
      </w:r>
      <w:proofErr w:type="spellStart"/>
      <w:r w:rsidR="00033A51" w:rsidRPr="00A77005">
        <w:rPr>
          <w:i/>
          <w:sz w:val="22"/>
          <w:szCs w:val="22"/>
        </w:rPr>
        <w:t>could</w:t>
      </w:r>
      <w:proofErr w:type="spellEnd"/>
      <w:r w:rsidR="00033A51" w:rsidRPr="00A77005">
        <w:rPr>
          <w:i/>
          <w:sz w:val="22"/>
          <w:szCs w:val="22"/>
        </w:rPr>
        <w:t xml:space="preserve"> </w:t>
      </w:r>
      <w:proofErr w:type="spellStart"/>
      <w:r w:rsidR="00033A51" w:rsidRPr="00A77005">
        <w:rPr>
          <w:i/>
          <w:sz w:val="22"/>
          <w:szCs w:val="22"/>
        </w:rPr>
        <w:t>potentially</w:t>
      </w:r>
      <w:proofErr w:type="spellEnd"/>
      <w:r w:rsidR="00033A51" w:rsidRPr="00A77005">
        <w:rPr>
          <w:i/>
          <w:sz w:val="22"/>
          <w:szCs w:val="22"/>
        </w:rPr>
        <w:t xml:space="preserve"> help or hinder </w:t>
      </w:r>
      <w:proofErr w:type="spellStart"/>
      <w:r w:rsidR="00033A51" w:rsidRPr="00A77005">
        <w:rPr>
          <w:i/>
          <w:sz w:val="22"/>
          <w:szCs w:val="22"/>
        </w:rPr>
        <w:t>the</w:t>
      </w:r>
      <w:proofErr w:type="spellEnd"/>
      <w:r w:rsidR="00033A51" w:rsidRPr="00A77005">
        <w:rPr>
          <w:i/>
          <w:sz w:val="22"/>
          <w:szCs w:val="22"/>
        </w:rPr>
        <w:t xml:space="preserve"> </w:t>
      </w:r>
      <w:proofErr w:type="spellStart"/>
      <w:r w:rsidR="00033A51" w:rsidRPr="00A77005">
        <w:rPr>
          <w:i/>
          <w:sz w:val="22"/>
          <w:szCs w:val="22"/>
        </w:rPr>
        <w:t>therapeutic</w:t>
      </w:r>
      <w:proofErr w:type="spellEnd"/>
      <w:r w:rsidR="00033A51" w:rsidRPr="00A77005">
        <w:rPr>
          <w:i/>
          <w:sz w:val="22"/>
          <w:szCs w:val="22"/>
        </w:rPr>
        <w:t xml:space="preserve"> </w:t>
      </w:r>
      <w:proofErr w:type="spellStart"/>
      <w:r w:rsidR="00033A51" w:rsidRPr="00A77005">
        <w:rPr>
          <w:i/>
          <w:sz w:val="22"/>
          <w:szCs w:val="22"/>
        </w:rPr>
        <w:t>alliance</w:t>
      </w:r>
      <w:proofErr w:type="spellEnd"/>
      <w:r w:rsidR="00033A51" w:rsidRPr="00A77005">
        <w:rPr>
          <w:i/>
          <w:sz w:val="22"/>
          <w:szCs w:val="22"/>
        </w:rPr>
        <w:t>.</w:t>
      </w:r>
      <w:r w:rsidRPr="00A77005">
        <w:rPr>
          <w:i/>
          <w:sz w:val="22"/>
          <w:szCs w:val="22"/>
        </w:rPr>
        <w:t xml:space="preserve"> </w:t>
      </w:r>
    </w:p>
    <w:p w14:paraId="30030911" w14:textId="50FF8D71" w:rsidR="00033A51" w:rsidRPr="00D92F19" w:rsidRDefault="00D100CF" w:rsidP="001F005B">
      <w:pPr>
        <w:pStyle w:val="Kop2"/>
      </w:pPr>
      <w:bookmarkStart w:id="6" w:name="_Toc340584978"/>
      <w:bookmarkStart w:id="7" w:name="_Toc466886415"/>
      <w:r w:rsidRPr="00D92F19">
        <w:t>In deze workshop komen onderstaande werkvormen aan bod:</w:t>
      </w:r>
      <w:bookmarkEnd w:id="6"/>
      <w:bookmarkEnd w:id="7"/>
      <w:r w:rsidRPr="00D92F19">
        <w:t xml:space="preserve"> </w:t>
      </w:r>
    </w:p>
    <w:p w14:paraId="520B11DF" w14:textId="77777777" w:rsidR="001F005B" w:rsidRDefault="001F005B" w:rsidP="00F83D24">
      <w:pPr>
        <w:widowControl w:val="0"/>
        <w:autoSpaceDE w:val="0"/>
        <w:autoSpaceDN w:val="0"/>
        <w:adjustRightInd w:val="0"/>
        <w:ind w:left="360"/>
        <w:rPr>
          <w:rFonts w:cs="Verdana"/>
          <w:i/>
          <w:color w:val="262626"/>
          <w:sz w:val="20"/>
          <w:szCs w:val="20"/>
        </w:rPr>
      </w:pPr>
    </w:p>
    <w:p w14:paraId="5CF0AB3B" w14:textId="77777777" w:rsidR="00033A51" w:rsidRPr="00A77005" w:rsidRDefault="00033A51" w:rsidP="00F83D24">
      <w:pPr>
        <w:widowControl w:val="0"/>
        <w:autoSpaceDE w:val="0"/>
        <w:autoSpaceDN w:val="0"/>
        <w:adjustRightInd w:val="0"/>
        <w:ind w:left="360"/>
        <w:rPr>
          <w:rFonts w:cs="Verdana"/>
          <w:i/>
          <w:color w:val="262626"/>
          <w:sz w:val="22"/>
          <w:szCs w:val="22"/>
        </w:rPr>
      </w:pPr>
      <w:r w:rsidRPr="00A77005">
        <w:rPr>
          <w:rFonts w:cs="Verdana"/>
          <w:i/>
          <w:color w:val="262626"/>
          <w:sz w:val="22"/>
          <w:szCs w:val="22"/>
        </w:rPr>
        <w:t xml:space="preserve">In </w:t>
      </w:r>
      <w:proofErr w:type="spellStart"/>
      <w:r w:rsidRPr="00A77005">
        <w:rPr>
          <w:rFonts w:cs="Verdana"/>
          <w:i/>
          <w:color w:val="262626"/>
          <w:sz w:val="22"/>
          <w:szCs w:val="22"/>
        </w:rPr>
        <w:t>the</w:t>
      </w:r>
      <w:proofErr w:type="spellEnd"/>
      <w:r w:rsidRPr="00A77005">
        <w:rPr>
          <w:rFonts w:cs="Verdana"/>
          <w:i/>
          <w:color w:val="262626"/>
          <w:sz w:val="22"/>
          <w:szCs w:val="22"/>
        </w:rPr>
        <w:t xml:space="preserve"> </w:t>
      </w:r>
      <w:proofErr w:type="spellStart"/>
      <w:r w:rsidRPr="00A77005">
        <w:rPr>
          <w:rFonts w:cs="Verdana"/>
          <w:i/>
          <w:color w:val="262626"/>
          <w:sz w:val="22"/>
          <w:szCs w:val="22"/>
        </w:rPr>
        <w:t>tradition</w:t>
      </w:r>
      <w:proofErr w:type="spellEnd"/>
      <w:r w:rsidRPr="00A77005">
        <w:rPr>
          <w:rFonts w:cs="Verdana"/>
          <w:i/>
          <w:color w:val="262626"/>
          <w:sz w:val="22"/>
          <w:szCs w:val="22"/>
        </w:rPr>
        <w:t xml:space="preserve"> of </w:t>
      </w:r>
      <w:proofErr w:type="spellStart"/>
      <w:r w:rsidRPr="00A77005">
        <w:rPr>
          <w:rFonts w:cs="Verdana"/>
          <w:i/>
          <w:color w:val="262626"/>
          <w:sz w:val="22"/>
          <w:szCs w:val="22"/>
        </w:rPr>
        <w:t>quality</w:t>
      </w:r>
      <w:proofErr w:type="spellEnd"/>
      <w:r w:rsidRPr="00A77005">
        <w:rPr>
          <w:rFonts w:cs="Verdana"/>
          <w:i/>
          <w:color w:val="262626"/>
          <w:sz w:val="22"/>
          <w:szCs w:val="22"/>
        </w:rPr>
        <w:t xml:space="preserve"> </w:t>
      </w:r>
      <w:proofErr w:type="spellStart"/>
      <w:r w:rsidRPr="00A77005">
        <w:rPr>
          <w:rFonts w:cs="Verdana"/>
          <w:i/>
          <w:color w:val="262626"/>
          <w:sz w:val="22"/>
          <w:szCs w:val="22"/>
        </w:rPr>
        <w:t>Emotionally</w:t>
      </w:r>
      <w:proofErr w:type="spellEnd"/>
      <w:r w:rsidRPr="00A77005">
        <w:rPr>
          <w:rFonts w:cs="Verdana"/>
          <w:i/>
          <w:color w:val="262626"/>
          <w:sz w:val="22"/>
          <w:szCs w:val="22"/>
        </w:rPr>
        <w:t xml:space="preserve"> </w:t>
      </w:r>
      <w:proofErr w:type="spellStart"/>
      <w:r w:rsidRPr="00A77005">
        <w:rPr>
          <w:rFonts w:cs="Verdana"/>
          <w:i/>
          <w:color w:val="262626"/>
          <w:sz w:val="22"/>
          <w:szCs w:val="22"/>
        </w:rPr>
        <w:t>Focused</w:t>
      </w:r>
      <w:proofErr w:type="spellEnd"/>
      <w:r w:rsidRPr="00A77005">
        <w:rPr>
          <w:rFonts w:cs="Verdana"/>
          <w:i/>
          <w:color w:val="262626"/>
          <w:sz w:val="22"/>
          <w:szCs w:val="22"/>
        </w:rPr>
        <w:t xml:space="preserve"> </w:t>
      </w:r>
      <w:proofErr w:type="spellStart"/>
      <w:r w:rsidRPr="00A77005">
        <w:rPr>
          <w:rFonts w:cs="Verdana"/>
          <w:i/>
          <w:color w:val="262626"/>
          <w:sz w:val="22"/>
          <w:szCs w:val="22"/>
        </w:rPr>
        <w:t>Therapy</w:t>
      </w:r>
      <w:proofErr w:type="spellEnd"/>
      <w:r w:rsidRPr="00A77005">
        <w:rPr>
          <w:rFonts w:cs="Verdana"/>
          <w:i/>
          <w:color w:val="262626"/>
          <w:sz w:val="22"/>
          <w:szCs w:val="22"/>
        </w:rPr>
        <w:t xml:space="preserve"> </w:t>
      </w:r>
      <w:proofErr w:type="spellStart"/>
      <w:r w:rsidRPr="00A77005">
        <w:rPr>
          <w:rFonts w:cs="Verdana"/>
          <w:i/>
          <w:color w:val="262626"/>
          <w:sz w:val="22"/>
          <w:szCs w:val="22"/>
        </w:rPr>
        <w:t>Trainings</w:t>
      </w:r>
      <w:proofErr w:type="spellEnd"/>
      <w:r w:rsidRPr="00A77005">
        <w:rPr>
          <w:rFonts w:cs="Verdana"/>
          <w:i/>
          <w:color w:val="262626"/>
          <w:sz w:val="22"/>
          <w:szCs w:val="22"/>
        </w:rPr>
        <w:t>, “</w:t>
      </w:r>
      <w:r w:rsidRPr="00A77005">
        <w:rPr>
          <w:i/>
          <w:sz w:val="22"/>
          <w:szCs w:val="22"/>
        </w:rPr>
        <w:t xml:space="preserve">EFT </w:t>
      </w:r>
      <w:proofErr w:type="spellStart"/>
      <w:r w:rsidRPr="00A77005">
        <w:rPr>
          <w:i/>
          <w:sz w:val="22"/>
          <w:szCs w:val="22"/>
        </w:rPr>
        <w:t>with</w:t>
      </w:r>
      <w:proofErr w:type="spellEnd"/>
      <w:r w:rsidRPr="00A77005">
        <w:rPr>
          <w:i/>
          <w:sz w:val="22"/>
          <w:szCs w:val="22"/>
        </w:rPr>
        <w:t xml:space="preserve"> Same-</w:t>
      </w:r>
      <w:proofErr w:type="spellStart"/>
      <w:r w:rsidRPr="00A77005">
        <w:rPr>
          <w:i/>
          <w:sz w:val="22"/>
          <w:szCs w:val="22"/>
        </w:rPr>
        <w:t>Sex</w:t>
      </w:r>
      <w:proofErr w:type="spellEnd"/>
      <w:r w:rsidRPr="00A77005">
        <w:rPr>
          <w:i/>
          <w:sz w:val="22"/>
          <w:szCs w:val="22"/>
        </w:rPr>
        <w:t xml:space="preserve"> </w:t>
      </w:r>
      <w:proofErr w:type="spellStart"/>
      <w:r w:rsidRPr="00A77005">
        <w:rPr>
          <w:i/>
          <w:sz w:val="22"/>
          <w:szCs w:val="22"/>
        </w:rPr>
        <w:t>couples</w:t>
      </w:r>
      <w:proofErr w:type="spellEnd"/>
      <w:r w:rsidRPr="00A77005">
        <w:rPr>
          <w:i/>
          <w:sz w:val="22"/>
          <w:szCs w:val="22"/>
        </w:rPr>
        <w:t xml:space="preserve">: An open </w:t>
      </w:r>
      <w:proofErr w:type="spellStart"/>
      <w:r w:rsidRPr="00A77005">
        <w:rPr>
          <w:i/>
          <w:sz w:val="22"/>
          <w:szCs w:val="22"/>
        </w:rPr>
        <w:t>discussion</w:t>
      </w:r>
      <w:proofErr w:type="spellEnd"/>
      <w:r w:rsidRPr="00A77005">
        <w:rPr>
          <w:rFonts w:cs="Verdana"/>
          <w:i/>
          <w:color w:val="262626"/>
          <w:sz w:val="22"/>
          <w:szCs w:val="22"/>
        </w:rPr>
        <w:t xml:space="preserve">,” in a safe </w:t>
      </w:r>
      <w:proofErr w:type="spellStart"/>
      <w:r w:rsidRPr="00A77005">
        <w:rPr>
          <w:rFonts w:cs="Verdana"/>
          <w:i/>
          <w:color w:val="262626"/>
          <w:sz w:val="22"/>
          <w:szCs w:val="22"/>
        </w:rPr>
        <w:t>learning</w:t>
      </w:r>
      <w:proofErr w:type="spellEnd"/>
      <w:r w:rsidRPr="00A77005">
        <w:rPr>
          <w:rFonts w:cs="Verdana"/>
          <w:i/>
          <w:color w:val="262626"/>
          <w:sz w:val="22"/>
          <w:szCs w:val="22"/>
        </w:rPr>
        <w:t xml:space="preserve"> community combines</w:t>
      </w:r>
    </w:p>
    <w:p w14:paraId="2AC91A15" w14:textId="77777777" w:rsidR="00D100CF" w:rsidRPr="00A77005" w:rsidRDefault="00D100CF" w:rsidP="00033A51">
      <w:pPr>
        <w:widowControl w:val="0"/>
        <w:autoSpaceDE w:val="0"/>
        <w:autoSpaceDN w:val="0"/>
        <w:adjustRightInd w:val="0"/>
        <w:rPr>
          <w:rFonts w:cs="Verdana"/>
          <w:color w:val="262626"/>
          <w:sz w:val="22"/>
          <w:szCs w:val="22"/>
        </w:rPr>
      </w:pPr>
    </w:p>
    <w:p w14:paraId="390A7754" w14:textId="4A431EF9" w:rsidR="00D100CF" w:rsidRPr="00A77005" w:rsidRDefault="00D100CF" w:rsidP="00D100CF">
      <w:pPr>
        <w:pStyle w:val="Lijstalinea"/>
        <w:widowControl w:val="0"/>
        <w:numPr>
          <w:ilvl w:val="0"/>
          <w:numId w:val="20"/>
        </w:numPr>
        <w:tabs>
          <w:tab w:val="left" w:pos="220"/>
        </w:tabs>
        <w:autoSpaceDE w:val="0"/>
        <w:autoSpaceDN w:val="0"/>
        <w:adjustRightInd w:val="0"/>
        <w:rPr>
          <w:rFonts w:cs="Verdana"/>
          <w:color w:val="262626"/>
          <w:sz w:val="22"/>
          <w:szCs w:val="22"/>
        </w:rPr>
      </w:pPr>
      <w:r w:rsidRPr="00A77005">
        <w:rPr>
          <w:rFonts w:cs="Verdana"/>
          <w:color w:val="262626"/>
          <w:sz w:val="22"/>
          <w:szCs w:val="22"/>
        </w:rPr>
        <w:t>Beknopte lezing van de kernpunten van EFT</w:t>
      </w:r>
      <w:r w:rsidR="00F83D24" w:rsidRPr="00A77005">
        <w:rPr>
          <w:rFonts w:cs="Verdana"/>
          <w:color w:val="262626"/>
          <w:sz w:val="22"/>
          <w:szCs w:val="22"/>
        </w:rPr>
        <w:t xml:space="preserve"> in relatie tot </w:t>
      </w:r>
      <w:proofErr w:type="spellStart"/>
      <w:r w:rsidR="00F83D24" w:rsidRPr="00A77005">
        <w:rPr>
          <w:rFonts w:cs="Verdana"/>
          <w:color w:val="262626"/>
          <w:sz w:val="22"/>
          <w:szCs w:val="22"/>
        </w:rPr>
        <w:t>same</w:t>
      </w:r>
      <w:proofErr w:type="spellEnd"/>
      <w:r w:rsidR="00F83D24" w:rsidRPr="00A77005">
        <w:rPr>
          <w:rFonts w:cs="Verdana"/>
          <w:color w:val="262626"/>
          <w:sz w:val="22"/>
          <w:szCs w:val="22"/>
        </w:rPr>
        <w:t xml:space="preserve"> </w:t>
      </w:r>
      <w:proofErr w:type="spellStart"/>
      <w:r w:rsidR="00F83D24" w:rsidRPr="00A77005">
        <w:rPr>
          <w:rFonts w:cs="Verdana"/>
          <w:color w:val="262626"/>
          <w:sz w:val="22"/>
          <w:szCs w:val="22"/>
        </w:rPr>
        <w:t>sexe</w:t>
      </w:r>
      <w:proofErr w:type="spellEnd"/>
      <w:r w:rsidR="00F83D24" w:rsidRPr="00A77005">
        <w:rPr>
          <w:rFonts w:cs="Verdana"/>
          <w:color w:val="262626"/>
          <w:sz w:val="22"/>
          <w:szCs w:val="22"/>
        </w:rPr>
        <w:t xml:space="preserve"> </w:t>
      </w:r>
      <w:proofErr w:type="spellStart"/>
      <w:r w:rsidR="00F83D24" w:rsidRPr="00A77005">
        <w:rPr>
          <w:rFonts w:cs="Verdana"/>
          <w:color w:val="262626"/>
          <w:sz w:val="22"/>
          <w:szCs w:val="22"/>
        </w:rPr>
        <w:t>couples</w:t>
      </w:r>
      <w:proofErr w:type="spellEnd"/>
    </w:p>
    <w:p w14:paraId="158EFE46" w14:textId="7F6DFDD4" w:rsidR="00D100CF" w:rsidRPr="00A77005" w:rsidRDefault="00D100CF" w:rsidP="00D100CF">
      <w:pPr>
        <w:pStyle w:val="Lijstalinea"/>
        <w:widowControl w:val="0"/>
        <w:numPr>
          <w:ilvl w:val="0"/>
          <w:numId w:val="20"/>
        </w:numPr>
        <w:tabs>
          <w:tab w:val="left" w:pos="220"/>
          <w:tab w:val="left" w:pos="720"/>
        </w:tabs>
        <w:autoSpaceDE w:val="0"/>
        <w:autoSpaceDN w:val="0"/>
        <w:adjustRightInd w:val="0"/>
        <w:rPr>
          <w:rFonts w:cs="Verdana"/>
          <w:i/>
          <w:color w:val="262626"/>
          <w:sz w:val="22"/>
          <w:szCs w:val="22"/>
        </w:rPr>
      </w:pPr>
      <w:r w:rsidRPr="00A77005">
        <w:rPr>
          <w:rFonts w:cs="Verdana"/>
          <w:color w:val="262626"/>
          <w:sz w:val="22"/>
          <w:szCs w:val="22"/>
        </w:rPr>
        <w:t>Uitleg + Discussie</w:t>
      </w:r>
    </w:p>
    <w:p w14:paraId="7A666A6A" w14:textId="7CB913FD" w:rsidR="00D100CF" w:rsidRPr="00A77005" w:rsidRDefault="00D100CF" w:rsidP="00D100CF">
      <w:pPr>
        <w:pStyle w:val="Lijstalinea"/>
        <w:widowControl w:val="0"/>
        <w:numPr>
          <w:ilvl w:val="0"/>
          <w:numId w:val="20"/>
        </w:numPr>
        <w:tabs>
          <w:tab w:val="left" w:pos="220"/>
          <w:tab w:val="left" w:pos="720"/>
        </w:tabs>
        <w:autoSpaceDE w:val="0"/>
        <w:autoSpaceDN w:val="0"/>
        <w:adjustRightInd w:val="0"/>
        <w:rPr>
          <w:rFonts w:cs="Verdana"/>
          <w:color w:val="262626"/>
          <w:sz w:val="22"/>
          <w:szCs w:val="22"/>
        </w:rPr>
      </w:pPr>
      <w:r w:rsidRPr="00A77005">
        <w:rPr>
          <w:rFonts w:cs="Verdana"/>
          <w:color w:val="262626"/>
          <w:sz w:val="22"/>
          <w:szCs w:val="22"/>
        </w:rPr>
        <w:t xml:space="preserve">Live-sessie of videoband bekijken van een </w:t>
      </w:r>
      <w:proofErr w:type="gramStart"/>
      <w:r w:rsidRPr="00A77005">
        <w:rPr>
          <w:rFonts w:cs="Verdana"/>
          <w:color w:val="262626"/>
          <w:sz w:val="22"/>
          <w:szCs w:val="22"/>
        </w:rPr>
        <w:t>therapie sessie</w:t>
      </w:r>
      <w:proofErr w:type="gramEnd"/>
      <w:r w:rsidRPr="00A77005">
        <w:rPr>
          <w:rFonts w:cs="Verdana"/>
          <w:color w:val="262626"/>
          <w:sz w:val="22"/>
          <w:szCs w:val="22"/>
        </w:rPr>
        <w:t xml:space="preserve"> van Mark </w:t>
      </w:r>
      <w:proofErr w:type="spellStart"/>
      <w:r w:rsidRPr="00A77005">
        <w:rPr>
          <w:rFonts w:cs="Verdana"/>
          <w:color w:val="262626"/>
          <w:sz w:val="22"/>
          <w:szCs w:val="22"/>
        </w:rPr>
        <w:t>Kaupp</w:t>
      </w:r>
      <w:proofErr w:type="spellEnd"/>
    </w:p>
    <w:p w14:paraId="40EF069F" w14:textId="29BD788E" w:rsidR="00D100CF" w:rsidRPr="00A77005" w:rsidRDefault="00D100CF" w:rsidP="00D100CF">
      <w:pPr>
        <w:pStyle w:val="Lijstalinea"/>
        <w:widowControl w:val="0"/>
        <w:numPr>
          <w:ilvl w:val="0"/>
          <w:numId w:val="20"/>
        </w:numPr>
        <w:tabs>
          <w:tab w:val="left" w:pos="220"/>
          <w:tab w:val="left" w:pos="720"/>
        </w:tabs>
        <w:autoSpaceDE w:val="0"/>
        <w:autoSpaceDN w:val="0"/>
        <w:adjustRightInd w:val="0"/>
        <w:rPr>
          <w:rFonts w:cs="Verdana"/>
          <w:i/>
          <w:color w:val="262626"/>
          <w:sz w:val="22"/>
          <w:szCs w:val="22"/>
        </w:rPr>
      </w:pPr>
      <w:r w:rsidRPr="00A77005">
        <w:rPr>
          <w:rFonts w:cs="Verdana"/>
          <w:color w:val="262626"/>
          <w:sz w:val="22"/>
          <w:szCs w:val="22"/>
        </w:rPr>
        <w:t>Rollenspel</w:t>
      </w:r>
    </w:p>
    <w:p w14:paraId="6340CE1D" w14:textId="77777777" w:rsidR="00D100CF" w:rsidRPr="00A77005" w:rsidRDefault="00D100CF" w:rsidP="00033A51">
      <w:pPr>
        <w:rPr>
          <w:b/>
          <w:sz w:val="22"/>
          <w:szCs w:val="22"/>
        </w:rPr>
      </w:pPr>
    </w:p>
    <w:p w14:paraId="76375337" w14:textId="43805C0B" w:rsidR="004D428E" w:rsidRPr="00D92F19" w:rsidRDefault="00D100CF" w:rsidP="001F005B">
      <w:pPr>
        <w:pStyle w:val="Kop2"/>
      </w:pPr>
      <w:bookmarkStart w:id="8" w:name="_Toc340584979"/>
      <w:bookmarkStart w:id="9" w:name="_Toc466886416"/>
      <w:r w:rsidRPr="00D92F19">
        <w:t>Geraadpleegde literatuur</w:t>
      </w:r>
      <w:bookmarkEnd w:id="8"/>
      <w:bookmarkEnd w:id="9"/>
    </w:p>
    <w:p w14:paraId="76E1F646" w14:textId="77777777" w:rsidR="00F83D24" w:rsidRDefault="00F83D24" w:rsidP="00033A51"/>
    <w:p w14:paraId="09D6FC69" w14:textId="77777777" w:rsidR="00A77005" w:rsidRPr="00A77005" w:rsidRDefault="00033A51" w:rsidP="00033A51">
      <w:pPr>
        <w:pStyle w:val="Lijstalinea"/>
        <w:numPr>
          <w:ilvl w:val="0"/>
          <w:numId w:val="28"/>
        </w:numPr>
        <w:rPr>
          <w:sz w:val="22"/>
          <w:szCs w:val="22"/>
        </w:rPr>
      </w:pPr>
      <w:proofErr w:type="spellStart"/>
      <w:r w:rsidRPr="00A77005">
        <w:rPr>
          <w:sz w:val="22"/>
          <w:szCs w:val="22"/>
        </w:rPr>
        <w:t>Bowlby</w:t>
      </w:r>
      <w:proofErr w:type="spellEnd"/>
      <w:r w:rsidRPr="00A77005">
        <w:rPr>
          <w:sz w:val="22"/>
          <w:szCs w:val="22"/>
        </w:rPr>
        <w:t xml:space="preserve">, J. (1969/1982).  </w:t>
      </w:r>
      <w:r w:rsidRPr="00A77005">
        <w:rPr>
          <w:i/>
          <w:sz w:val="22"/>
          <w:szCs w:val="22"/>
        </w:rPr>
        <w:t xml:space="preserve">Attachment </w:t>
      </w:r>
      <w:proofErr w:type="spellStart"/>
      <w:r w:rsidRPr="00A77005">
        <w:rPr>
          <w:i/>
          <w:sz w:val="22"/>
          <w:szCs w:val="22"/>
        </w:rPr>
        <w:t>and</w:t>
      </w:r>
      <w:proofErr w:type="spellEnd"/>
      <w:r w:rsidRPr="00A77005">
        <w:rPr>
          <w:i/>
          <w:sz w:val="22"/>
          <w:szCs w:val="22"/>
        </w:rPr>
        <w:t xml:space="preserve"> </w:t>
      </w:r>
      <w:proofErr w:type="spellStart"/>
      <w:r w:rsidRPr="00A77005">
        <w:rPr>
          <w:i/>
          <w:sz w:val="22"/>
          <w:szCs w:val="22"/>
        </w:rPr>
        <w:t>loss</w:t>
      </w:r>
      <w:proofErr w:type="spellEnd"/>
      <w:r w:rsidRPr="00A77005">
        <w:rPr>
          <w:i/>
          <w:sz w:val="22"/>
          <w:szCs w:val="22"/>
        </w:rPr>
        <w:t>: Vol. 1. Attachment.</w:t>
      </w:r>
      <w:r w:rsidRPr="00A77005">
        <w:rPr>
          <w:sz w:val="22"/>
          <w:szCs w:val="22"/>
        </w:rPr>
        <w:t xml:space="preserve">  New York: Basic Books.</w:t>
      </w:r>
    </w:p>
    <w:p w14:paraId="7CF71EBE" w14:textId="77777777" w:rsidR="00A77005" w:rsidRPr="00A77005" w:rsidRDefault="00033A51" w:rsidP="00033A51">
      <w:pPr>
        <w:pStyle w:val="Lijstalinea"/>
        <w:numPr>
          <w:ilvl w:val="0"/>
          <w:numId w:val="28"/>
        </w:numPr>
        <w:rPr>
          <w:sz w:val="22"/>
          <w:szCs w:val="22"/>
        </w:rPr>
      </w:pPr>
      <w:r w:rsidRPr="00A77005">
        <w:rPr>
          <w:color w:val="211E1E"/>
          <w:sz w:val="22"/>
          <w:szCs w:val="22"/>
        </w:rPr>
        <w:t xml:space="preserve">Johnson, S.M. (2004). The </w:t>
      </w:r>
      <w:proofErr w:type="spellStart"/>
      <w:r w:rsidRPr="00A77005">
        <w:rPr>
          <w:color w:val="211E1E"/>
          <w:sz w:val="22"/>
          <w:szCs w:val="22"/>
        </w:rPr>
        <w:t>practice</w:t>
      </w:r>
      <w:proofErr w:type="spellEnd"/>
      <w:r w:rsidRPr="00A77005">
        <w:rPr>
          <w:color w:val="211E1E"/>
          <w:sz w:val="22"/>
          <w:szCs w:val="22"/>
        </w:rPr>
        <w:t xml:space="preserve"> of </w:t>
      </w:r>
      <w:proofErr w:type="spellStart"/>
      <w:r w:rsidRPr="00A77005">
        <w:rPr>
          <w:color w:val="211E1E"/>
          <w:sz w:val="22"/>
          <w:szCs w:val="22"/>
        </w:rPr>
        <w:t>emotionally</w:t>
      </w:r>
      <w:proofErr w:type="spellEnd"/>
      <w:r w:rsidRPr="00A77005">
        <w:rPr>
          <w:color w:val="211E1E"/>
          <w:sz w:val="22"/>
          <w:szCs w:val="22"/>
        </w:rPr>
        <w:t xml:space="preserve"> </w:t>
      </w:r>
      <w:proofErr w:type="spellStart"/>
      <w:r w:rsidRPr="00A77005">
        <w:rPr>
          <w:color w:val="211E1E"/>
          <w:sz w:val="22"/>
          <w:szCs w:val="22"/>
        </w:rPr>
        <w:t>focused</w:t>
      </w:r>
      <w:proofErr w:type="spellEnd"/>
      <w:r w:rsidRPr="00A77005">
        <w:rPr>
          <w:color w:val="211E1E"/>
          <w:sz w:val="22"/>
          <w:szCs w:val="22"/>
        </w:rPr>
        <w:t xml:space="preserve"> </w:t>
      </w:r>
      <w:proofErr w:type="spellStart"/>
      <w:r w:rsidRPr="00A77005">
        <w:rPr>
          <w:color w:val="211E1E"/>
          <w:sz w:val="22"/>
          <w:szCs w:val="22"/>
        </w:rPr>
        <w:t>couple</w:t>
      </w:r>
      <w:proofErr w:type="spellEnd"/>
      <w:r w:rsidRPr="00A77005">
        <w:rPr>
          <w:color w:val="211E1E"/>
          <w:sz w:val="22"/>
          <w:szCs w:val="22"/>
        </w:rPr>
        <w:t xml:space="preserve"> </w:t>
      </w:r>
      <w:proofErr w:type="spellStart"/>
      <w:r w:rsidRPr="00A77005">
        <w:rPr>
          <w:color w:val="211E1E"/>
          <w:sz w:val="22"/>
          <w:szCs w:val="22"/>
        </w:rPr>
        <w:t>th</w:t>
      </w:r>
      <w:bookmarkStart w:id="10" w:name="_GoBack"/>
      <w:bookmarkEnd w:id="10"/>
      <w:r w:rsidRPr="00A77005">
        <w:rPr>
          <w:color w:val="211E1E"/>
          <w:sz w:val="22"/>
          <w:szCs w:val="22"/>
        </w:rPr>
        <w:t>erapy</w:t>
      </w:r>
      <w:proofErr w:type="spellEnd"/>
      <w:r w:rsidRPr="00A77005">
        <w:rPr>
          <w:color w:val="211E1E"/>
          <w:sz w:val="22"/>
          <w:szCs w:val="22"/>
        </w:rPr>
        <w:t xml:space="preserve">: </w:t>
      </w:r>
      <w:proofErr w:type="spellStart"/>
      <w:r w:rsidRPr="00A77005">
        <w:rPr>
          <w:color w:val="211E1E"/>
          <w:sz w:val="22"/>
          <w:szCs w:val="22"/>
        </w:rPr>
        <w:t>Creating</w:t>
      </w:r>
      <w:proofErr w:type="spellEnd"/>
      <w:r w:rsidRPr="00A77005">
        <w:rPr>
          <w:color w:val="211E1E"/>
          <w:sz w:val="22"/>
          <w:szCs w:val="22"/>
        </w:rPr>
        <w:t xml:space="preserve"> </w:t>
      </w:r>
      <w:proofErr w:type="spellStart"/>
      <w:r w:rsidRPr="00A77005">
        <w:rPr>
          <w:color w:val="211E1E"/>
          <w:sz w:val="22"/>
          <w:szCs w:val="22"/>
        </w:rPr>
        <w:t>connection</w:t>
      </w:r>
      <w:proofErr w:type="spellEnd"/>
      <w:r w:rsidRPr="00A77005">
        <w:rPr>
          <w:color w:val="211E1E"/>
          <w:sz w:val="22"/>
          <w:szCs w:val="22"/>
        </w:rPr>
        <w:t xml:space="preserve"> (2nd ed.). New York: </w:t>
      </w:r>
      <w:proofErr w:type="spellStart"/>
      <w:r w:rsidRPr="00A77005">
        <w:rPr>
          <w:color w:val="211E1E"/>
          <w:sz w:val="22"/>
          <w:szCs w:val="22"/>
        </w:rPr>
        <w:t>Brunner-Routledge</w:t>
      </w:r>
      <w:proofErr w:type="spellEnd"/>
      <w:r w:rsidRPr="00A77005">
        <w:rPr>
          <w:color w:val="211E1E"/>
          <w:sz w:val="22"/>
          <w:szCs w:val="22"/>
        </w:rPr>
        <w:t>.</w:t>
      </w:r>
    </w:p>
    <w:p w14:paraId="12CA5FED" w14:textId="37FD37FB" w:rsidR="00A77005" w:rsidRPr="00A77005" w:rsidRDefault="00033A51" w:rsidP="001F005B">
      <w:pPr>
        <w:pStyle w:val="Lijstalinea"/>
        <w:numPr>
          <w:ilvl w:val="0"/>
          <w:numId w:val="28"/>
        </w:numPr>
        <w:rPr>
          <w:sz w:val="22"/>
          <w:szCs w:val="22"/>
        </w:rPr>
      </w:pPr>
      <w:proofErr w:type="spellStart"/>
      <w:r w:rsidRPr="00A77005">
        <w:rPr>
          <w:sz w:val="22"/>
          <w:szCs w:val="22"/>
        </w:rPr>
        <w:t>Kaupp</w:t>
      </w:r>
      <w:proofErr w:type="spellEnd"/>
      <w:r w:rsidRPr="00A77005">
        <w:rPr>
          <w:sz w:val="22"/>
          <w:szCs w:val="22"/>
        </w:rPr>
        <w:t xml:space="preserve">, M. (2014).  EFT </w:t>
      </w:r>
      <w:proofErr w:type="spellStart"/>
      <w:r w:rsidRPr="00A77005">
        <w:rPr>
          <w:sz w:val="22"/>
          <w:szCs w:val="22"/>
        </w:rPr>
        <w:t>with</w:t>
      </w:r>
      <w:proofErr w:type="spellEnd"/>
      <w:r w:rsidRPr="00A77005">
        <w:rPr>
          <w:sz w:val="22"/>
          <w:szCs w:val="22"/>
        </w:rPr>
        <w:t xml:space="preserve"> </w:t>
      </w:r>
      <w:proofErr w:type="spellStart"/>
      <w:r w:rsidRPr="00A77005">
        <w:rPr>
          <w:sz w:val="22"/>
          <w:szCs w:val="22"/>
        </w:rPr>
        <w:t>same-sex</w:t>
      </w:r>
      <w:proofErr w:type="spellEnd"/>
      <w:r w:rsidRPr="00A77005">
        <w:rPr>
          <w:sz w:val="22"/>
          <w:szCs w:val="22"/>
        </w:rPr>
        <w:t xml:space="preserve"> </w:t>
      </w:r>
      <w:proofErr w:type="spellStart"/>
      <w:r w:rsidRPr="00A77005">
        <w:rPr>
          <w:sz w:val="22"/>
          <w:szCs w:val="22"/>
        </w:rPr>
        <w:t>couples</w:t>
      </w:r>
      <w:proofErr w:type="spellEnd"/>
      <w:r w:rsidRPr="00A77005">
        <w:rPr>
          <w:sz w:val="22"/>
          <w:szCs w:val="22"/>
        </w:rPr>
        <w:t xml:space="preserve">: Attachment is attachment but context </w:t>
      </w:r>
      <w:proofErr w:type="spellStart"/>
      <w:r w:rsidRPr="00A77005">
        <w:rPr>
          <w:sz w:val="22"/>
          <w:szCs w:val="22"/>
        </w:rPr>
        <w:t>matters</w:t>
      </w:r>
      <w:proofErr w:type="spellEnd"/>
      <w:r w:rsidRPr="00A77005">
        <w:rPr>
          <w:sz w:val="22"/>
          <w:szCs w:val="22"/>
        </w:rPr>
        <w:t xml:space="preserve"> </w:t>
      </w:r>
      <w:proofErr w:type="spellStart"/>
      <w:r w:rsidRPr="00A77005">
        <w:rPr>
          <w:sz w:val="22"/>
          <w:szCs w:val="22"/>
        </w:rPr>
        <w:t>too</w:t>
      </w:r>
      <w:proofErr w:type="spellEnd"/>
      <w:r w:rsidRPr="00A77005">
        <w:rPr>
          <w:sz w:val="22"/>
          <w:szCs w:val="22"/>
        </w:rPr>
        <w:t xml:space="preserve">!  </w:t>
      </w:r>
      <w:r w:rsidRPr="00A77005">
        <w:rPr>
          <w:i/>
          <w:sz w:val="22"/>
          <w:szCs w:val="22"/>
        </w:rPr>
        <w:t xml:space="preserve">The EFT Community News, 21, </w:t>
      </w:r>
      <w:r w:rsidRPr="00A77005">
        <w:rPr>
          <w:sz w:val="22"/>
          <w:szCs w:val="22"/>
        </w:rPr>
        <w:t>5 – 6.</w:t>
      </w:r>
      <w:bookmarkStart w:id="11" w:name="_Toc340584980"/>
    </w:p>
    <w:p w14:paraId="1D0FD50A" w14:textId="77777777" w:rsidR="004C024B" w:rsidRDefault="004C024B" w:rsidP="004C024B">
      <w:pPr>
        <w:pStyle w:val="Kop2"/>
      </w:pPr>
    </w:p>
    <w:p w14:paraId="093313C8" w14:textId="639B7031" w:rsidR="00033A51" w:rsidRPr="004C024B" w:rsidRDefault="005F732B" w:rsidP="004C024B">
      <w:pPr>
        <w:pStyle w:val="Kop2"/>
      </w:pPr>
      <w:bookmarkStart w:id="12" w:name="_Toc466886417"/>
      <w:r w:rsidRPr="004C024B">
        <w:t>Dag Programma dag 1</w:t>
      </w:r>
      <w:bookmarkEnd w:id="11"/>
      <w:bookmarkEnd w:id="12"/>
    </w:p>
    <w:p w14:paraId="2B008E7E" w14:textId="77777777" w:rsidR="00F83D24" w:rsidRDefault="00F83D24" w:rsidP="00033A51"/>
    <w:p w14:paraId="48CCD00E" w14:textId="4B0718F4" w:rsidR="00F83D24" w:rsidRPr="00A77005" w:rsidRDefault="004C024B" w:rsidP="007F47CD">
      <w:pPr>
        <w:rPr>
          <w:sz w:val="22"/>
          <w:szCs w:val="22"/>
        </w:rPr>
      </w:pPr>
      <w:r>
        <w:rPr>
          <w:sz w:val="22"/>
          <w:szCs w:val="22"/>
        </w:rPr>
        <w:t>09:30 - 10:00</w:t>
      </w:r>
      <w:r>
        <w:rPr>
          <w:sz w:val="22"/>
          <w:szCs w:val="22"/>
        </w:rPr>
        <w:tab/>
      </w:r>
      <w:r w:rsidR="00F83D24" w:rsidRPr="00A77005">
        <w:rPr>
          <w:sz w:val="22"/>
          <w:szCs w:val="22"/>
        </w:rPr>
        <w:t xml:space="preserve">Brief </w:t>
      </w:r>
      <w:proofErr w:type="spellStart"/>
      <w:r w:rsidR="00F83D24" w:rsidRPr="00A77005">
        <w:rPr>
          <w:sz w:val="22"/>
          <w:szCs w:val="22"/>
        </w:rPr>
        <w:t>presentation</w:t>
      </w:r>
      <w:proofErr w:type="spellEnd"/>
      <w:r w:rsidR="00F83D24" w:rsidRPr="00A77005">
        <w:rPr>
          <w:sz w:val="22"/>
          <w:szCs w:val="22"/>
        </w:rPr>
        <w:t xml:space="preserve"> </w:t>
      </w:r>
      <w:proofErr w:type="spellStart"/>
      <w:r w:rsidR="00F83D24" w:rsidRPr="00A77005">
        <w:rPr>
          <w:sz w:val="22"/>
          <w:szCs w:val="22"/>
        </w:rPr>
        <w:t>about</w:t>
      </w:r>
      <w:proofErr w:type="spellEnd"/>
      <w:r w:rsidR="00F83D24" w:rsidRPr="00A77005">
        <w:rPr>
          <w:sz w:val="22"/>
          <w:szCs w:val="22"/>
        </w:rPr>
        <w:t xml:space="preserve"> </w:t>
      </w:r>
      <w:proofErr w:type="spellStart"/>
      <w:r w:rsidR="00A37C85" w:rsidRPr="00A77005">
        <w:rPr>
          <w:sz w:val="22"/>
          <w:szCs w:val="22"/>
        </w:rPr>
        <w:t>the</w:t>
      </w:r>
      <w:proofErr w:type="spellEnd"/>
      <w:r w:rsidR="00A37C85" w:rsidRPr="00A77005">
        <w:rPr>
          <w:sz w:val="22"/>
          <w:szCs w:val="22"/>
        </w:rPr>
        <w:t xml:space="preserve"> </w:t>
      </w:r>
      <w:proofErr w:type="spellStart"/>
      <w:r w:rsidR="00A37C85" w:rsidRPr="00A77005">
        <w:rPr>
          <w:sz w:val="22"/>
          <w:szCs w:val="22"/>
        </w:rPr>
        <w:t>dynamics</w:t>
      </w:r>
      <w:proofErr w:type="spellEnd"/>
      <w:r w:rsidR="00A37C85" w:rsidRPr="00A77005">
        <w:rPr>
          <w:sz w:val="22"/>
          <w:szCs w:val="22"/>
        </w:rPr>
        <w:t xml:space="preserve"> </w:t>
      </w:r>
      <w:r w:rsidR="00F83D24" w:rsidRPr="00A77005">
        <w:rPr>
          <w:sz w:val="22"/>
          <w:szCs w:val="22"/>
        </w:rPr>
        <w:t xml:space="preserve">Same </w:t>
      </w:r>
      <w:proofErr w:type="spellStart"/>
      <w:r w:rsidR="00F83D24" w:rsidRPr="00A77005">
        <w:rPr>
          <w:sz w:val="22"/>
          <w:szCs w:val="22"/>
        </w:rPr>
        <w:t>Sexe</w:t>
      </w:r>
      <w:proofErr w:type="spellEnd"/>
      <w:r w:rsidR="00F83D24" w:rsidRPr="00A77005">
        <w:rPr>
          <w:sz w:val="22"/>
          <w:szCs w:val="22"/>
        </w:rPr>
        <w:t xml:space="preserve"> </w:t>
      </w:r>
      <w:proofErr w:type="spellStart"/>
      <w:r w:rsidR="00F83D24" w:rsidRPr="00A77005">
        <w:rPr>
          <w:sz w:val="22"/>
          <w:szCs w:val="22"/>
        </w:rPr>
        <w:t>Couples</w:t>
      </w:r>
      <w:proofErr w:type="spellEnd"/>
    </w:p>
    <w:p w14:paraId="745672E3" w14:textId="77777777" w:rsidR="00F83D24" w:rsidRPr="00A77005" w:rsidRDefault="00F83D24" w:rsidP="007F47CD">
      <w:pPr>
        <w:rPr>
          <w:sz w:val="22"/>
          <w:szCs w:val="22"/>
        </w:rPr>
      </w:pPr>
      <w:r w:rsidRPr="00A77005">
        <w:rPr>
          <w:sz w:val="22"/>
          <w:szCs w:val="22"/>
        </w:rPr>
        <w:tab/>
      </w:r>
      <w:r w:rsidRPr="00A77005">
        <w:rPr>
          <w:sz w:val="22"/>
          <w:szCs w:val="22"/>
        </w:rPr>
        <w:tab/>
      </w:r>
      <w:r w:rsidRPr="00A77005">
        <w:rPr>
          <w:sz w:val="22"/>
          <w:szCs w:val="22"/>
        </w:rPr>
        <w:tab/>
      </w:r>
      <w:r w:rsidRPr="00A77005">
        <w:rPr>
          <w:sz w:val="22"/>
          <w:szCs w:val="22"/>
        </w:rPr>
        <w:tab/>
      </w:r>
    </w:p>
    <w:p w14:paraId="33826B72" w14:textId="60044FC0" w:rsidR="00F83D24" w:rsidRPr="00A77005" w:rsidRDefault="004C024B" w:rsidP="007F47CD">
      <w:pPr>
        <w:rPr>
          <w:sz w:val="22"/>
          <w:szCs w:val="22"/>
        </w:rPr>
      </w:pPr>
      <w:r>
        <w:rPr>
          <w:sz w:val="22"/>
          <w:szCs w:val="22"/>
        </w:rPr>
        <w:t>10:00 - 10:30</w:t>
      </w:r>
      <w:r>
        <w:rPr>
          <w:sz w:val="22"/>
          <w:szCs w:val="22"/>
        </w:rPr>
        <w:tab/>
      </w:r>
      <w:proofErr w:type="spellStart"/>
      <w:r w:rsidR="00F83D24" w:rsidRPr="00A77005">
        <w:rPr>
          <w:sz w:val="22"/>
          <w:szCs w:val="22"/>
        </w:rPr>
        <w:t>Discuss</w:t>
      </w:r>
      <w:proofErr w:type="spellEnd"/>
      <w:r w:rsidR="00F83D24" w:rsidRPr="00A77005">
        <w:rPr>
          <w:sz w:val="22"/>
          <w:szCs w:val="22"/>
        </w:rPr>
        <w:t xml:space="preserve"> </w:t>
      </w:r>
      <w:proofErr w:type="spellStart"/>
      <w:r w:rsidR="00F83D24" w:rsidRPr="00A77005">
        <w:rPr>
          <w:sz w:val="22"/>
          <w:szCs w:val="22"/>
        </w:rPr>
        <w:t>popular</w:t>
      </w:r>
      <w:proofErr w:type="spellEnd"/>
      <w:r w:rsidR="00F83D24" w:rsidRPr="00A77005">
        <w:rPr>
          <w:sz w:val="22"/>
          <w:szCs w:val="22"/>
        </w:rPr>
        <w:t xml:space="preserve"> </w:t>
      </w:r>
      <w:proofErr w:type="spellStart"/>
      <w:r w:rsidR="00F83D24" w:rsidRPr="00A77005">
        <w:rPr>
          <w:sz w:val="22"/>
          <w:szCs w:val="22"/>
        </w:rPr>
        <w:t>therapeutic</w:t>
      </w:r>
      <w:proofErr w:type="spellEnd"/>
      <w:r w:rsidR="00F83D24" w:rsidRPr="00A77005">
        <w:rPr>
          <w:sz w:val="22"/>
          <w:szCs w:val="22"/>
        </w:rPr>
        <w:t xml:space="preserve"> issues </w:t>
      </w:r>
      <w:proofErr w:type="spellStart"/>
      <w:r w:rsidR="00F83D24" w:rsidRPr="00A77005">
        <w:rPr>
          <w:sz w:val="22"/>
          <w:szCs w:val="22"/>
        </w:rPr>
        <w:t>presented</w:t>
      </w:r>
      <w:proofErr w:type="spellEnd"/>
      <w:r w:rsidR="00F83D24" w:rsidRPr="00A77005">
        <w:rPr>
          <w:sz w:val="22"/>
          <w:szCs w:val="22"/>
        </w:rPr>
        <w:t xml:space="preserve"> </w:t>
      </w:r>
      <w:proofErr w:type="spellStart"/>
      <w:r w:rsidR="00F83D24" w:rsidRPr="00A77005">
        <w:rPr>
          <w:sz w:val="22"/>
          <w:szCs w:val="22"/>
        </w:rPr>
        <w:t>by</w:t>
      </w:r>
      <w:proofErr w:type="spellEnd"/>
      <w:r w:rsidR="00F83D24" w:rsidRPr="00A77005">
        <w:rPr>
          <w:sz w:val="22"/>
          <w:szCs w:val="22"/>
        </w:rPr>
        <w:t xml:space="preserve"> </w:t>
      </w:r>
      <w:proofErr w:type="spellStart"/>
      <w:r w:rsidR="00F83D24" w:rsidRPr="00A77005">
        <w:rPr>
          <w:sz w:val="22"/>
          <w:szCs w:val="22"/>
        </w:rPr>
        <w:t>same</w:t>
      </w:r>
      <w:proofErr w:type="spellEnd"/>
      <w:r w:rsidR="00F83D24" w:rsidRPr="00A77005">
        <w:rPr>
          <w:sz w:val="22"/>
          <w:szCs w:val="22"/>
        </w:rPr>
        <w:t xml:space="preserve"> </w:t>
      </w:r>
      <w:proofErr w:type="spellStart"/>
      <w:r w:rsidR="00F83D24" w:rsidRPr="00A77005">
        <w:rPr>
          <w:sz w:val="22"/>
          <w:szCs w:val="22"/>
        </w:rPr>
        <w:t>sexe</w:t>
      </w:r>
      <w:proofErr w:type="spellEnd"/>
      <w:r w:rsidR="00F83D24" w:rsidRPr="00A77005">
        <w:rPr>
          <w:sz w:val="22"/>
          <w:szCs w:val="22"/>
        </w:rPr>
        <w:t xml:space="preserve"> </w:t>
      </w:r>
      <w:proofErr w:type="spellStart"/>
      <w:r w:rsidR="00F83D24" w:rsidRPr="00A77005">
        <w:rPr>
          <w:sz w:val="22"/>
          <w:szCs w:val="22"/>
        </w:rPr>
        <w:t>couples</w:t>
      </w:r>
      <w:proofErr w:type="spellEnd"/>
    </w:p>
    <w:p w14:paraId="2D60CD5B" w14:textId="77777777" w:rsidR="00F83D24" w:rsidRPr="00A77005" w:rsidRDefault="00F83D24" w:rsidP="007F47CD">
      <w:pPr>
        <w:rPr>
          <w:sz w:val="22"/>
          <w:szCs w:val="22"/>
        </w:rPr>
      </w:pPr>
      <w:r w:rsidRPr="00A77005">
        <w:rPr>
          <w:sz w:val="22"/>
          <w:szCs w:val="22"/>
        </w:rPr>
        <w:tab/>
      </w:r>
      <w:r w:rsidRPr="00A77005">
        <w:rPr>
          <w:sz w:val="22"/>
          <w:szCs w:val="22"/>
        </w:rPr>
        <w:tab/>
      </w:r>
    </w:p>
    <w:p w14:paraId="15563C81" w14:textId="2A99B0A2" w:rsidR="00A77005" w:rsidRDefault="004C024B" w:rsidP="007F47CD">
      <w:pPr>
        <w:rPr>
          <w:sz w:val="22"/>
          <w:szCs w:val="22"/>
        </w:rPr>
      </w:pPr>
      <w:r>
        <w:rPr>
          <w:sz w:val="22"/>
          <w:szCs w:val="22"/>
        </w:rPr>
        <w:t>10:30 - 10:45</w:t>
      </w:r>
      <w:r>
        <w:rPr>
          <w:sz w:val="22"/>
          <w:szCs w:val="22"/>
        </w:rPr>
        <w:tab/>
      </w:r>
      <w:r w:rsidR="00F83D24" w:rsidRPr="00A77005">
        <w:rPr>
          <w:sz w:val="22"/>
          <w:szCs w:val="22"/>
        </w:rPr>
        <w:t>Break</w:t>
      </w:r>
    </w:p>
    <w:p w14:paraId="40DA9A69" w14:textId="77777777" w:rsidR="00A77005" w:rsidRPr="00A77005" w:rsidRDefault="00A77005" w:rsidP="007F47CD">
      <w:pPr>
        <w:rPr>
          <w:sz w:val="22"/>
          <w:szCs w:val="22"/>
        </w:rPr>
      </w:pPr>
    </w:p>
    <w:p w14:paraId="3E334883" w14:textId="2EDAA335" w:rsidR="00F83D24" w:rsidRPr="00A77005" w:rsidRDefault="004C024B" w:rsidP="007F47CD">
      <w:pPr>
        <w:rPr>
          <w:sz w:val="22"/>
          <w:szCs w:val="22"/>
        </w:rPr>
      </w:pPr>
      <w:r>
        <w:rPr>
          <w:sz w:val="22"/>
          <w:szCs w:val="22"/>
        </w:rPr>
        <w:t>10:45 - 12:00</w:t>
      </w:r>
      <w:r>
        <w:rPr>
          <w:sz w:val="22"/>
          <w:szCs w:val="22"/>
        </w:rPr>
        <w:tab/>
      </w:r>
      <w:r w:rsidR="00F83D24" w:rsidRPr="00A77005">
        <w:rPr>
          <w:sz w:val="22"/>
          <w:szCs w:val="22"/>
        </w:rPr>
        <w:t xml:space="preserve">Introduce Attachment </w:t>
      </w:r>
      <w:proofErr w:type="spellStart"/>
      <w:r w:rsidR="00F83D24" w:rsidRPr="00A77005">
        <w:rPr>
          <w:sz w:val="22"/>
          <w:szCs w:val="22"/>
        </w:rPr>
        <w:t>Theory</w:t>
      </w:r>
      <w:proofErr w:type="spellEnd"/>
      <w:r w:rsidR="00F83D24" w:rsidRPr="00A77005">
        <w:rPr>
          <w:sz w:val="22"/>
          <w:szCs w:val="22"/>
        </w:rPr>
        <w:t xml:space="preserve"> </w:t>
      </w:r>
      <w:proofErr w:type="spellStart"/>
      <w:r w:rsidR="00F83D24" w:rsidRPr="00A77005">
        <w:rPr>
          <w:sz w:val="22"/>
          <w:szCs w:val="22"/>
        </w:rPr>
        <w:t>and</w:t>
      </w:r>
      <w:proofErr w:type="spellEnd"/>
      <w:r w:rsidR="00F83D24" w:rsidRPr="00A77005">
        <w:rPr>
          <w:sz w:val="22"/>
          <w:szCs w:val="22"/>
        </w:rPr>
        <w:t xml:space="preserve"> </w:t>
      </w:r>
      <w:proofErr w:type="spellStart"/>
      <w:r w:rsidR="00F83D24" w:rsidRPr="00A77005">
        <w:rPr>
          <w:sz w:val="22"/>
          <w:szCs w:val="22"/>
        </w:rPr>
        <w:t>its</w:t>
      </w:r>
      <w:proofErr w:type="spellEnd"/>
      <w:r w:rsidR="00F83D24" w:rsidRPr="00A77005">
        <w:rPr>
          <w:sz w:val="22"/>
          <w:szCs w:val="22"/>
        </w:rPr>
        <w:t xml:space="preserve"> </w:t>
      </w:r>
      <w:proofErr w:type="spellStart"/>
      <w:r w:rsidR="00F83D24" w:rsidRPr="00A77005">
        <w:rPr>
          <w:sz w:val="22"/>
          <w:szCs w:val="22"/>
        </w:rPr>
        <w:t>application</w:t>
      </w:r>
      <w:proofErr w:type="spellEnd"/>
      <w:r w:rsidR="00F83D24" w:rsidRPr="00A77005">
        <w:rPr>
          <w:sz w:val="22"/>
          <w:szCs w:val="22"/>
        </w:rPr>
        <w:t xml:space="preserve"> </w:t>
      </w:r>
      <w:proofErr w:type="spellStart"/>
      <w:r w:rsidR="00F83D24" w:rsidRPr="00A77005">
        <w:rPr>
          <w:sz w:val="22"/>
          <w:szCs w:val="22"/>
        </w:rPr>
        <w:t>to</w:t>
      </w:r>
      <w:proofErr w:type="spellEnd"/>
      <w:r w:rsidR="00F83D24" w:rsidRPr="00A77005">
        <w:rPr>
          <w:sz w:val="22"/>
          <w:szCs w:val="22"/>
        </w:rPr>
        <w:t xml:space="preserve"> adult </w:t>
      </w:r>
      <w:proofErr w:type="spellStart"/>
      <w:r w:rsidR="00F83D24" w:rsidRPr="00A77005">
        <w:rPr>
          <w:sz w:val="22"/>
          <w:szCs w:val="22"/>
        </w:rPr>
        <w:t>relationships</w:t>
      </w:r>
      <w:proofErr w:type="spellEnd"/>
    </w:p>
    <w:p w14:paraId="5071A048" w14:textId="77777777" w:rsidR="00F83D24" w:rsidRPr="00A77005" w:rsidRDefault="00F83D24" w:rsidP="007F47CD">
      <w:pPr>
        <w:rPr>
          <w:sz w:val="22"/>
          <w:szCs w:val="22"/>
        </w:rPr>
      </w:pPr>
    </w:p>
    <w:p w14:paraId="321ECA11" w14:textId="54155A30" w:rsidR="00F83D24" w:rsidRPr="00A77005" w:rsidRDefault="004C024B" w:rsidP="007F47CD">
      <w:pPr>
        <w:rPr>
          <w:sz w:val="22"/>
          <w:szCs w:val="22"/>
        </w:rPr>
      </w:pPr>
      <w:r>
        <w:rPr>
          <w:sz w:val="22"/>
          <w:szCs w:val="22"/>
        </w:rPr>
        <w:t>12:00 – 1:00</w:t>
      </w:r>
      <w:r>
        <w:rPr>
          <w:sz w:val="22"/>
          <w:szCs w:val="22"/>
        </w:rPr>
        <w:tab/>
      </w:r>
      <w:r w:rsidR="00F83D24" w:rsidRPr="00A77005">
        <w:rPr>
          <w:sz w:val="22"/>
          <w:szCs w:val="22"/>
        </w:rPr>
        <w:t>Lunch</w:t>
      </w:r>
    </w:p>
    <w:p w14:paraId="623AB4D5" w14:textId="77777777" w:rsidR="00F83D24" w:rsidRPr="00A77005" w:rsidRDefault="00F83D24" w:rsidP="007F47CD">
      <w:pPr>
        <w:rPr>
          <w:sz w:val="22"/>
          <w:szCs w:val="22"/>
        </w:rPr>
      </w:pPr>
    </w:p>
    <w:p w14:paraId="0138343D" w14:textId="5D19B1B7" w:rsidR="00F83D24" w:rsidRPr="00A77005" w:rsidRDefault="004C024B" w:rsidP="007F47CD">
      <w:pPr>
        <w:rPr>
          <w:sz w:val="22"/>
          <w:szCs w:val="22"/>
        </w:rPr>
      </w:pPr>
      <w:r>
        <w:rPr>
          <w:sz w:val="22"/>
          <w:szCs w:val="22"/>
        </w:rPr>
        <w:t>1:00 – 2:30</w:t>
      </w:r>
      <w:r>
        <w:rPr>
          <w:sz w:val="22"/>
          <w:szCs w:val="22"/>
        </w:rPr>
        <w:tab/>
      </w:r>
      <w:proofErr w:type="spellStart"/>
      <w:r w:rsidR="00F83D24" w:rsidRPr="00A77005">
        <w:rPr>
          <w:sz w:val="22"/>
          <w:szCs w:val="22"/>
        </w:rPr>
        <w:t>Discu</w:t>
      </w:r>
      <w:r>
        <w:rPr>
          <w:sz w:val="22"/>
          <w:szCs w:val="22"/>
        </w:rPr>
        <w:t>ss</w:t>
      </w:r>
      <w:proofErr w:type="spellEnd"/>
      <w:r>
        <w:rPr>
          <w:sz w:val="22"/>
          <w:szCs w:val="22"/>
        </w:rPr>
        <w:t xml:space="preserve"> EFT </w:t>
      </w:r>
      <w:r w:rsidR="00F83D24" w:rsidRPr="00A77005">
        <w:rPr>
          <w:sz w:val="22"/>
          <w:szCs w:val="22"/>
        </w:rPr>
        <w:t xml:space="preserve"> </w:t>
      </w:r>
      <w:proofErr w:type="spellStart"/>
      <w:r w:rsidR="00F83D24" w:rsidRPr="00A77005">
        <w:rPr>
          <w:sz w:val="22"/>
          <w:szCs w:val="22"/>
        </w:rPr>
        <w:t>and</w:t>
      </w:r>
      <w:proofErr w:type="spellEnd"/>
      <w:r w:rsidR="00F83D24" w:rsidRPr="00A77005">
        <w:rPr>
          <w:sz w:val="22"/>
          <w:szCs w:val="22"/>
        </w:rPr>
        <w:t xml:space="preserve"> </w:t>
      </w:r>
      <w:proofErr w:type="spellStart"/>
      <w:r w:rsidR="00F83D24" w:rsidRPr="00A77005">
        <w:rPr>
          <w:sz w:val="22"/>
          <w:szCs w:val="22"/>
        </w:rPr>
        <w:t>its</w:t>
      </w:r>
      <w:proofErr w:type="spellEnd"/>
      <w:r w:rsidR="00F83D24" w:rsidRPr="00A77005">
        <w:rPr>
          <w:sz w:val="22"/>
          <w:szCs w:val="22"/>
        </w:rPr>
        <w:t xml:space="preserve"> </w:t>
      </w:r>
      <w:proofErr w:type="spellStart"/>
      <w:r w:rsidR="00F83D24" w:rsidRPr="00A77005">
        <w:rPr>
          <w:sz w:val="22"/>
          <w:szCs w:val="22"/>
        </w:rPr>
        <w:t>application</w:t>
      </w:r>
      <w:proofErr w:type="spellEnd"/>
      <w:r w:rsidR="00F83D24" w:rsidRPr="00A77005">
        <w:rPr>
          <w:sz w:val="22"/>
          <w:szCs w:val="22"/>
        </w:rPr>
        <w:t xml:space="preserve"> </w:t>
      </w:r>
      <w:proofErr w:type="spellStart"/>
      <w:r w:rsidR="00F83D24" w:rsidRPr="00A77005">
        <w:rPr>
          <w:sz w:val="22"/>
          <w:szCs w:val="22"/>
        </w:rPr>
        <w:t>with</w:t>
      </w:r>
      <w:proofErr w:type="spellEnd"/>
      <w:r w:rsidR="00F83D24" w:rsidRPr="00A77005">
        <w:rPr>
          <w:sz w:val="22"/>
          <w:szCs w:val="22"/>
        </w:rPr>
        <w:t xml:space="preserve"> </w:t>
      </w:r>
      <w:proofErr w:type="spellStart"/>
      <w:r w:rsidR="00F83D24" w:rsidRPr="00A77005">
        <w:rPr>
          <w:sz w:val="22"/>
          <w:szCs w:val="22"/>
        </w:rPr>
        <w:t>same</w:t>
      </w:r>
      <w:proofErr w:type="spellEnd"/>
      <w:r w:rsidR="00F83D24" w:rsidRPr="00A77005">
        <w:rPr>
          <w:sz w:val="22"/>
          <w:szCs w:val="22"/>
        </w:rPr>
        <w:t xml:space="preserve"> </w:t>
      </w:r>
      <w:proofErr w:type="spellStart"/>
      <w:r w:rsidR="00F83D24" w:rsidRPr="00A77005">
        <w:rPr>
          <w:sz w:val="22"/>
          <w:szCs w:val="22"/>
        </w:rPr>
        <w:t>sexe</w:t>
      </w:r>
      <w:proofErr w:type="spellEnd"/>
      <w:r w:rsidR="00F83D24" w:rsidRPr="00A77005">
        <w:rPr>
          <w:sz w:val="22"/>
          <w:szCs w:val="22"/>
        </w:rPr>
        <w:t xml:space="preserve"> </w:t>
      </w:r>
      <w:proofErr w:type="spellStart"/>
      <w:r w:rsidR="00F83D24" w:rsidRPr="00A77005">
        <w:rPr>
          <w:sz w:val="22"/>
          <w:szCs w:val="22"/>
        </w:rPr>
        <w:t>relationships</w:t>
      </w:r>
      <w:proofErr w:type="spellEnd"/>
    </w:p>
    <w:p w14:paraId="6438A801" w14:textId="77777777" w:rsidR="00F83D24" w:rsidRPr="00A77005" w:rsidRDefault="00F83D24" w:rsidP="007F47CD">
      <w:pPr>
        <w:rPr>
          <w:sz w:val="22"/>
          <w:szCs w:val="22"/>
        </w:rPr>
      </w:pPr>
    </w:p>
    <w:p w14:paraId="6C920FC5" w14:textId="17AECC26" w:rsidR="00F83D24" w:rsidRPr="00A77005" w:rsidRDefault="004C024B" w:rsidP="007F47CD">
      <w:pPr>
        <w:rPr>
          <w:sz w:val="22"/>
          <w:szCs w:val="22"/>
        </w:rPr>
      </w:pPr>
      <w:r>
        <w:rPr>
          <w:sz w:val="22"/>
          <w:szCs w:val="22"/>
        </w:rPr>
        <w:t>2:30 – 2:4</w:t>
      </w:r>
      <w:r>
        <w:rPr>
          <w:sz w:val="22"/>
          <w:szCs w:val="22"/>
        </w:rPr>
        <w:tab/>
      </w:r>
      <w:r w:rsidR="00F83D24" w:rsidRPr="00A77005">
        <w:rPr>
          <w:sz w:val="22"/>
          <w:szCs w:val="22"/>
        </w:rPr>
        <w:t>Break</w:t>
      </w:r>
    </w:p>
    <w:p w14:paraId="3A73E2F7" w14:textId="77777777" w:rsidR="00F83D24" w:rsidRPr="00A77005" w:rsidRDefault="00F83D24" w:rsidP="007F47CD">
      <w:pPr>
        <w:rPr>
          <w:sz w:val="22"/>
          <w:szCs w:val="22"/>
        </w:rPr>
      </w:pPr>
    </w:p>
    <w:p w14:paraId="0AD6F4E0" w14:textId="40ECBD3E" w:rsidR="00F83D24" w:rsidRPr="00A77005" w:rsidRDefault="004C024B" w:rsidP="007F47CD">
      <w:pPr>
        <w:rPr>
          <w:sz w:val="22"/>
          <w:szCs w:val="22"/>
        </w:rPr>
      </w:pPr>
      <w:r>
        <w:rPr>
          <w:sz w:val="22"/>
          <w:szCs w:val="22"/>
        </w:rPr>
        <w:t>2:45 – 3:45</w:t>
      </w:r>
      <w:r>
        <w:rPr>
          <w:sz w:val="22"/>
          <w:szCs w:val="22"/>
        </w:rPr>
        <w:tab/>
      </w:r>
      <w:r w:rsidR="00F83D24" w:rsidRPr="00A77005">
        <w:rPr>
          <w:sz w:val="22"/>
          <w:szCs w:val="22"/>
        </w:rPr>
        <w:t xml:space="preserve">Video </w:t>
      </w:r>
      <w:proofErr w:type="spellStart"/>
      <w:r w:rsidR="00F83D24" w:rsidRPr="00A77005">
        <w:rPr>
          <w:sz w:val="22"/>
          <w:szCs w:val="22"/>
        </w:rPr>
        <w:t>showing</w:t>
      </w:r>
      <w:proofErr w:type="spellEnd"/>
      <w:r w:rsidR="00F83D24" w:rsidRPr="00A77005">
        <w:rPr>
          <w:sz w:val="22"/>
          <w:szCs w:val="22"/>
        </w:rPr>
        <w:t xml:space="preserve"> </w:t>
      </w:r>
      <w:proofErr w:type="gramStart"/>
      <w:r w:rsidR="00F83D24" w:rsidRPr="00A77005">
        <w:rPr>
          <w:sz w:val="22"/>
          <w:szCs w:val="22"/>
        </w:rPr>
        <w:t>EFT /</w:t>
      </w:r>
      <w:proofErr w:type="gramEnd"/>
      <w:r w:rsidR="00F83D24" w:rsidRPr="00A77005">
        <w:rPr>
          <w:sz w:val="22"/>
          <w:szCs w:val="22"/>
        </w:rPr>
        <w:t xml:space="preserve"> Live </w:t>
      </w:r>
      <w:proofErr w:type="spellStart"/>
      <w:r>
        <w:rPr>
          <w:sz w:val="22"/>
          <w:szCs w:val="22"/>
        </w:rPr>
        <w:t>session</w:t>
      </w:r>
      <w:proofErr w:type="spellEnd"/>
      <w:r>
        <w:rPr>
          <w:sz w:val="22"/>
          <w:szCs w:val="22"/>
        </w:rPr>
        <w:t xml:space="preserve"> ( ondertiteld in </w:t>
      </w:r>
      <w:proofErr w:type="spellStart"/>
      <w:r>
        <w:rPr>
          <w:sz w:val="22"/>
          <w:szCs w:val="22"/>
        </w:rPr>
        <w:t>engels</w:t>
      </w:r>
      <w:proofErr w:type="spellEnd"/>
      <w:r w:rsidR="00F83D24" w:rsidRPr="00A77005">
        <w:rPr>
          <w:sz w:val="22"/>
          <w:szCs w:val="22"/>
        </w:rPr>
        <w:t>)</w:t>
      </w:r>
      <w:r>
        <w:rPr>
          <w:sz w:val="22"/>
          <w:szCs w:val="22"/>
        </w:rPr>
        <w:t xml:space="preserve"> </w:t>
      </w:r>
      <w:proofErr w:type="spellStart"/>
      <w:r w:rsidR="00F83D24" w:rsidRPr="00A77005">
        <w:rPr>
          <w:sz w:val="22"/>
          <w:szCs w:val="22"/>
        </w:rPr>
        <w:t>with</w:t>
      </w:r>
      <w:proofErr w:type="spellEnd"/>
      <w:r w:rsidR="00F83D24" w:rsidRPr="00A77005">
        <w:rPr>
          <w:sz w:val="22"/>
          <w:szCs w:val="22"/>
        </w:rPr>
        <w:t xml:space="preserve"> </w:t>
      </w:r>
      <w:proofErr w:type="spellStart"/>
      <w:r w:rsidR="00F83D24" w:rsidRPr="00A77005">
        <w:rPr>
          <w:sz w:val="22"/>
          <w:szCs w:val="22"/>
        </w:rPr>
        <w:t>same</w:t>
      </w:r>
      <w:proofErr w:type="spellEnd"/>
      <w:r w:rsidR="00F83D24" w:rsidRPr="00A77005">
        <w:rPr>
          <w:sz w:val="22"/>
          <w:szCs w:val="22"/>
        </w:rPr>
        <w:t xml:space="preserve"> </w:t>
      </w:r>
      <w:proofErr w:type="spellStart"/>
      <w:r w:rsidR="00F83D24" w:rsidRPr="00A77005">
        <w:rPr>
          <w:sz w:val="22"/>
          <w:szCs w:val="22"/>
        </w:rPr>
        <w:t>sexe</w:t>
      </w:r>
      <w:proofErr w:type="spellEnd"/>
      <w:r w:rsidR="00F83D24" w:rsidRPr="00A77005">
        <w:rPr>
          <w:sz w:val="22"/>
          <w:szCs w:val="22"/>
        </w:rPr>
        <w:t xml:space="preserve"> </w:t>
      </w:r>
      <w:proofErr w:type="spellStart"/>
      <w:r w:rsidR="00F83D24" w:rsidRPr="00A77005">
        <w:rPr>
          <w:sz w:val="22"/>
          <w:szCs w:val="22"/>
        </w:rPr>
        <w:t>couple</w:t>
      </w:r>
      <w:proofErr w:type="spellEnd"/>
    </w:p>
    <w:p w14:paraId="737CF25D" w14:textId="77777777" w:rsidR="00F83D24" w:rsidRPr="00A77005" w:rsidRDefault="00F83D24" w:rsidP="007F47CD">
      <w:pPr>
        <w:rPr>
          <w:sz w:val="22"/>
          <w:szCs w:val="22"/>
        </w:rPr>
      </w:pPr>
    </w:p>
    <w:p w14:paraId="1B6AD472" w14:textId="671D549F" w:rsidR="00F83D24" w:rsidRPr="00A77005" w:rsidRDefault="004C024B" w:rsidP="007F47CD">
      <w:pPr>
        <w:rPr>
          <w:sz w:val="22"/>
          <w:szCs w:val="22"/>
        </w:rPr>
      </w:pPr>
      <w:r>
        <w:rPr>
          <w:sz w:val="22"/>
          <w:szCs w:val="22"/>
        </w:rPr>
        <w:t>3:45 – 4:30</w:t>
      </w:r>
      <w:r>
        <w:rPr>
          <w:sz w:val="22"/>
          <w:szCs w:val="22"/>
        </w:rPr>
        <w:tab/>
      </w:r>
      <w:r w:rsidR="00F83D24" w:rsidRPr="00A77005">
        <w:rPr>
          <w:sz w:val="22"/>
          <w:szCs w:val="22"/>
        </w:rPr>
        <w:t xml:space="preserve">Continue </w:t>
      </w:r>
      <w:proofErr w:type="spellStart"/>
      <w:r w:rsidR="00F83D24" w:rsidRPr="00A77005">
        <w:rPr>
          <w:sz w:val="22"/>
          <w:szCs w:val="22"/>
        </w:rPr>
        <w:t>discussion</w:t>
      </w:r>
      <w:proofErr w:type="spellEnd"/>
      <w:r w:rsidR="00F83D24" w:rsidRPr="00A77005">
        <w:rPr>
          <w:sz w:val="22"/>
          <w:szCs w:val="22"/>
        </w:rPr>
        <w:t xml:space="preserve"> of EFT </w:t>
      </w:r>
      <w:proofErr w:type="spellStart"/>
      <w:r w:rsidR="00F83D24" w:rsidRPr="00A77005">
        <w:rPr>
          <w:sz w:val="22"/>
          <w:szCs w:val="22"/>
        </w:rPr>
        <w:t>applied</w:t>
      </w:r>
      <w:proofErr w:type="spellEnd"/>
      <w:r w:rsidR="00F83D24" w:rsidRPr="00A77005">
        <w:rPr>
          <w:sz w:val="22"/>
          <w:szCs w:val="22"/>
        </w:rPr>
        <w:t xml:space="preserve"> </w:t>
      </w:r>
      <w:proofErr w:type="spellStart"/>
      <w:r w:rsidR="00F83D24" w:rsidRPr="00A77005">
        <w:rPr>
          <w:sz w:val="22"/>
          <w:szCs w:val="22"/>
        </w:rPr>
        <w:t>to</w:t>
      </w:r>
      <w:proofErr w:type="spellEnd"/>
      <w:r w:rsidR="00F83D24" w:rsidRPr="00A77005">
        <w:rPr>
          <w:sz w:val="22"/>
          <w:szCs w:val="22"/>
        </w:rPr>
        <w:t xml:space="preserve"> </w:t>
      </w:r>
      <w:proofErr w:type="spellStart"/>
      <w:r w:rsidR="00F83D24" w:rsidRPr="00A77005">
        <w:rPr>
          <w:sz w:val="22"/>
          <w:szCs w:val="22"/>
        </w:rPr>
        <w:t>same</w:t>
      </w:r>
      <w:proofErr w:type="spellEnd"/>
      <w:r w:rsidR="00F83D24" w:rsidRPr="00A77005">
        <w:rPr>
          <w:sz w:val="22"/>
          <w:szCs w:val="22"/>
        </w:rPr>
        <w:t xml:space="preserve"> </w:t>
      </w:r>
      <w:proofErr w:type="spellStart"/>
      <w:r w:rsidR="00F83D24" w:rsidRPr="00A77005">
        <w:rPr>
          <w:sz w:val="22"/>
          <w:szCs w:val="22"/>
        </w:rPr>
        <w:t>sexe</w:t>
      </w:r>
      <w:proofErr w:type="spellEnd"/>
      <w:r w:rsidR="00F83D24" w:rsidRPr="00A77005">
        <w:rPr>
          <w:sz w:val="22"/>
          <w:szCs w:val="22"/>
        </w:rPr>
        <w:t xml:space="preserve"> </w:t>
      </w:r>
      <w:proofErr w:type="spellStart"/>
      <w:r w:rsidR="00F83D24" w:rsidRPr="00A77005">
        <w:rPr>
          <w:sz w:val="22"/>
          <w:szCs w:val="22"/>
        </w:rPr>
        <w:t>couples</w:t>
      </w:r>
      <w:proofErr w:type="spellEnd"/>
    </w:p>
    <w:p w14:paraId="6C64DA3A" w14:textId="77777777" w:rsidR="00F83D24" w:rsidRPr="00A77005" w:rsidRDefault="00F83D24" w:rsidP="007F47CD">
      <w:pPr>
        <w:rPr>
          <w:sz w:val="22"/>
          <w:szCs w:val="22"/>
        </w:rPr>
      </w:pPr>
    </w:p>
    <w:p w14:paraId="7414C17A" w14:textId="362944D6" w:rsidR="00F83D24" w:rsidRPr="00A77005" w:rsidRDefault="004C024B" w:rsidP="007F47CD">
      <w:pPr>
        <w:rPr>
          <w:sz w:val="22"/>
          <w:szCs w:val="22"/>
        </w:rPr>
      </w:pPr>
      <w:r>
        <w:rPr>
          <w:sz w:val="22"/>
          <w:szCs w:val="22"/>
        </w:rPr>
        <w:t>4:30 – 5:00</w:t>
      </w:r>
      <w:r>
        <w:rPr>
          <w:sz w:val="22"/>
          <w:szCs w:val="22"/>
        </w:rPr>
        <w:tab/>
      </w:r>
      <w:r w:rsidR="00F83D24" w:rsidRPr="00A77005">
        <w:rPr>
          <w:sz w:val="22"/>
          <w:szCs w:val="22"/>
        </w:rPr>
        <w:t xml:space="preserve">Q </w:t>
      </w:r>
      <w:proofErr w:type="spellStart"/>
      <w:r w:rsidR="00F83D24" w:rsidRPr="00A77005">
        <w:rPr>
          <w:sz w:val="22"/>
          <w:szCs w:val="22"/>
        </w:rPr>
        <w:t>and</w:t>
      </w:r>
      <w:proofErr w:type="spellEnd"/>
      <w:r w:rsidR="00F83D24" w:rsidRPr="00A77005">
        <w:rPr>
          <w:sz w:val="22"/>
          <w:szCs w:val="22"/>
        </w:rPr>
        <w:t xml:space="preserve"> A</w:t>
      </w:r>
    </w:p>
    <w:p w14:paraId="7ECB2CA4" w14:textId="68FE9BF8" w:rsidR="00A77005" w:rsidRPr="00A77005" w:rsidRDefault="00D31ED1" w:rsidP="00F83D24">
      <w:pPr>
        <w:rPr>
          <w:rStyle w:val="Kop1Teken"/>
          <w:color w:val="70AD47" w:themeColor="accent6"/>
          <w:sz w:val="22"/>
          <w:szCs w:val="22"/>
        </w:rPr>
      </w:pPr>
      <w:r w:rsidRPr="00A77005">
        <w:rPr>
          <w:rStyle w:val="Kop1Teken"/>
          <w:color w:val="70AD47" w:themeColor="accent6"/>
          <w:sz w:val="22"/>
          <w:szCs w:val="22"/>
        </w:rPr>
        <w:br/>
      </w:r>
    </w:p>
    <w:p w14:paraId="0DB9863C" w14:textId="5EB76B63" w:rsidR="001F005B" w:rsidRPr="00D92F19" w:rsidRDefault="004C024B" w:rsidP="00F83D24">
      <w:pPr>
        <w:rPr>
          <w:rStyle w:val="Kop1Teken"/>
          <w:color w:val="70AD47" w:themeColor="accent6"/>
        </w:rPr>
      </w:pPr>
      <w:bookmarkStart w:id="13" w:name="_Toc466886418"/>
      <w:r>
        <w:rPr>
          <w:rStyle w:val="Kop1Teken"/>
          <w:color w:val="70AD47" w:themeColor="accent6"/>
        </w:rPr>
        <w:t>Beschrijving van dag 2</w:t>
      </w:r>
      <w:r w:rsidR="00F83D24" w:rsidRPr="00D92F19">
        <w:rPr>
          <w:rStyle w:val="Kop1Teken"/>
          <w:color w:val="70AD47" w:themeColor="accent6"/>
        </w:rPr>
        <w:t>:</w:t>
      </w:r>
      <w:bookmarkEnd w:id="13"/>
      <w:r w:rsidR="00F83D24" w:rsidRPr="00D92F19">
        <w:rPr>
          <w:rStyle w:val="Kop1Teken"/>
          <w:color w:val="70AD47" w:themeColor="accent6"/>
        </w:rPr>
        <w:t xml:space="preserve"> </w:t>
      </w:r>
    </w:p>
    <w:p w14:paraId="4054F2DD" w14:textId="215F66B1" w:rsidR="00F83D24" w:rsidRPr="00A77005" w:rsidRDefault="007F47CD" w:rsidP="00F83D24">
      <w:pPr>
        <w:rPr>
          <w:sz w:val="22"/>
          <w:szCs w:val="22"/>
        </w:rPr>
      </w:pPr>
      <w:r w:rsidRPr="001F005B">
        <w:rPr>
          <w:rStyle w:val="Kop1Teken"/>
        </w:rPr>
        <w:br/>
      </w:r>
      <w:r w:rsidRPr="00A77005">
        <w:rPr>
          <w:sz w:val="22"/>
          <w:szCs w:val="22"/>
        </w:rPr>
        <w:t xml:space="preserve">An </w:t>
      </w:r>
      <w:proofErr w:type="spellStart"/>
      <w:r w:rsidRPr="00A77005">
        <w:rPr>
          <w:sz w:val="22"/>
          <w:szCs w:val="22"/>
        </w:rPr>
        <w:t>Emotionally</w:t>
      </w:r>
      <w:proofErr w:type="spellEnd"/>
      <w:r w:rsidRPr="00A77005">
        <w:rPr>
          <w:sz w:val="22"/>
          <w:szCs w:val="22"/>
        </w:rPr>
        <w:t xml:space="preserve"> </w:t>
      </w:r>
      <w:proofErr w:type="spellStart"/>
      <w:r w:rsidRPr="00A77005">
        <w:rPr>
          <w:sz w:val="22"/>
          <w:szCs w:val="22"/>
        </w:rPr>
        <w:t>Focused</w:t>
      </w:r>
      <w:proofErr w:type="spellEnd"/>
      <w:r w:rsidRPr="00A77005">
        <w:rPr>
          <w:sz w:val="22"/>
          <w:szCs w:val="22"/>
        </w:rPr>
        <w:t xml:space="preserve"> </w:t>
      </w:r>
      <w:proofErr w:type="spellStart"/>
      <w:r w:rsidRPr="00A77005">
        <w:rPr>
          <w:sz w:val="22"/>
          <w:szCs w:val="22"/>
        </w:rPr>
        <w:t>Therapy</w:t>
      </w:r>
      <w:proofErr w:type="spellEnd"/>
      <w:r w:rsidRPr="00A77005">
        <w:rPr>
          <w:sz w:val="22"/>
          <w:szCs w:val="22"/>
        </w:rPr>
        <w:t xml:space="preserve"> (EFT) Approach </w:t>
      </w:r>
      <w:proofErr w:type="spellStart"/>
      <w:r w:rsidRPr="00A77005">
        <w:rPr>
          <w:sz w:val="22"/>
          <w:szCs w:val="22"/>
        </w:rPr>
        <w:t>to</w:t>
      </w:r>
      <w:proofErr w:type="spellEnd"/>
      <w:r w:rsidRPr="00A77005">
        <w:rPr>
          <w:sz w:val="22"/>
          <w:szCs w:val="22"/>
        </w:rPr>
        <w:t xml:space="preserve"> </w:t>
      </w:r>
      <w:proofErr w:type="spellStart"/>
      <w:r w:rsidRPr="00A77005">
        <w:rPr>
          <w:sz w:val="22"/>
          <w:szCs w:val="22"/>
        </w:rPr>
        <w:t>Working</w:t>
      </w:r>
      <w:proofErr w:type="spellEnd"/>
      <w:r w:rsidRPr="00A77005">
        <w:rPr>
          <w:sz w:val="22"/>
          <w:szCs w:val="22"/>
        </w:rPr>
        <w:t xml:space="preserve"> </w:t>
      </w:r>
      <w:proofErr w:type="spellStart"/>
      <w:r w:rsidRPr="00A77005">
        <w:rPr>
          <w:sz w:val="22"/>
          <w:szCs w:val="22"/>
        </w:rPr>
        <w:t>with</w:t>
      </w:r>
      <w:proofErr w:type="spellEnd"/>
      <w:r w:rsidRPr="00A77005">
        <w:rPr>
          <w:sz w:val="22"/>
          <w:szCs w:val="22"/>
        </w:rPr>
        <w:t xml:space="preserve"> Non-</w:t>
      </w:r>
      <w:proofErr w:type="spellStart"/>
      <w:r w:rsidRPr="00A77005">
        <w:rPr>
          <w:sz w:val="22"/>
          <w:szCs w:val="22"/>
        </w:rPr>
        <w:t>Monogamous</w:t>
      </w:r>
      <w:proofErr w:type="spellEnd"/>
      <w:r w:rsidRPr="00A77005">
        <w:rPr>
          <w:sz w:val="22"/>
          <w:szCs w:val="22"/>
        </w:rPr>
        <w:t xml:space="preserve"> </w:t>
      </w:r>
      <w:proofErr w:type="spellStart"/>
      <w:r w:rsidRPr="00A77005">
        <w:rPr>
          <w:sz w:val="22"/>
          <w:szCs w:val="22"/>
        </w:rPr>
        <w:t>Relationships</w:t>
      </w:r>
      <w:proofErr w:type="spellEnd"/>
    </w:p>
    <w:p w14:paraId="21422DDF" w14:textId="77777777" w:rsidR="007F47CD" w:rsidRPr="00A77005" w:rsidRDefault="007F47CD" w:rsidP="00F83D24">
      <w:pPr>
        <w:rPr>
          <w:sz w:val="22"/>
          <w:szCs w:val="22"/>
        </w:rPr>
      </w:pPr>
    </w:p>
    <w:p w14:paraId="606E51F7" w14:textId="77777777" w:rsidR="007F47CD" w:rsidRPr="00A77005" w:rsidRDefault="007F47CD" w:rsidP="007F47CD">
      <w:pPr>
        <w:ind w:left="708"/>
        <w:rPr>
          <w:i/>
          <w:sz w:val="22"/>
          <w:szCs w:val="22"/>
        </w:rPr>
      </w:pPr>
      <w:proofErr w:type="spellStart"/>
      <w:r w:rsidRPr="00A77005">
        <w:rPr>
          <w:i/>
          <w:sz w:val="22"/>
          <w:szCs w:val="22"/>
        </w:rPr>
        <w:t>This</w:t>
      </w:r>
      <w:proofErr w:type="spellEnd"/>
      <w:r w:rsidRPr="00A77005">
        <w:rPr>
          <w:i/>
          <w:sz w:val="22"/>
          <w:szCs w:val="22"/>
        </w:rPr>
        <w:t xml:space="preserve"> workshop </w:t>
      </w:r>
      <w:proofErr w:type="spellStart"/>
      <w:r w:rsidRPr="00A77005">
        <w:rPr>
          <w:i/>
          <w:sz w:val="22"/>
          <w:szCs w:val="22"/>
        </w:rPr>
        <w:t>will</w:t>
      </w:r>
      <w:proofErr w:type="spellEnd"/>
      <w:r w:rsidRPr="00A77005">
        <w:rPr>
          <w:i/>
          <w:sz w:val="22"/>
          <w:szCs w:val="22"/>
        </w:rPr>
        <w:t xml:space="preserve"> present </w:t>
      </w:r>
      <w:proofErr w:type="spellStart"/>
      <w:r w:rsidRPr="00A77005">
        <w:rPr>
          <w:i/>
          <w:sz w:val="22"/>
          <w:szCs w:val="22"/>
        </w:rPr>
        <w:t>an</w:t>
      </w:r>
      <w:proofErr w:type="spellEnd"/>
      <w:r w:rsidRPr="00A77005">
        <w:rPr>
          <w:i/>
          <w:sz w:val="22"/>
          <w:szCs w:val="22"/>
        </w:rPr>
        <w:t xml:space="preserve"> </w:t>
      </w:r>
      <w:proofErr w:type="spellStart"/>
      <w:r w:rsidRPr="00A77005">
        <w:rPr>
          <w:i/>
          <w:sz w:val="22"/>
          <w:szCs w:val="22"/>
        </w:rPr>
        <w:t>Emotionally</w:t>
      </w:r>
      <w:proofErr w:type="spellEnd"/>
      <w:r w:rsidRPr="00A77005">
        <w:rPr>
          <w:i/>
          <w:sz w:val="22"/>
          <w:szCs w:val="22"/>
        </w:rPr>
        <w:t xml:space="preserve"> </w:t>
      </w:r>
      <w:proofErr w:type="spellStart"/>
      <w:r w:rsidRPr="00A77005">
        <w:rPr>
          <w:i/>
          <w:sz w:val="22"/>
          <w:szCs w:val="22"/>
        </w:rPr>
        <w:t>Focused</w:t>
      </w:r>
      <w:proofErr w:type="spellEnd"/>
      <w:r w:rsidRPr="00A77005">
        <w:rPr>
          <w:i/>
          <w:sz w:val="22"/>
          <w:szCs w:val="22"/>
        </w:rPr>
        <w:t xml:space="preserve"> </w:t>
      </w:r>
      <w:proofErr w:type="spellStart"/>
      <w:r w:rsidRPr="00A77005">
        <w:rPr>
          <w:i/>
          <w:sz w:val="22"/>
          <w:szCs w:val="22"/>
        </w:rPr>
        <w:t>Therapy</w:t>
      </w:r>
      <w:proofErr w:type="spellEnd"/>
      <w:r w:rsidRPr="00A77005">
        <w:rPr>
          <w:i/>
          <w:sz w:val="22"/>
          <w:szCs w:val="22"/>
        </w:rPr>
        <w:t xml:space="preserve"> (EFT) approach </w:t>
      </w:r>
      <w:proofErr w:type="spellStart"/>
      <w:r w:rsidRPr="00A77005">
        <w:rPr>
          <w:i/>
          <w:sz w:val="22"/>
          <w:szCs w:val="22"/>
        </w:rPr>
        <w:t>to</w:t>
      </w:r>
      <w:proofErr w:type="spellEnd"/>
      <w:r w:rsidRPr="00A77005">
        <w:rPr>
          <w:i/>
          <w:sz w:val="22"/>
          <w:szCs w:val="22"/>
        </w:rPr>
        <w:t xml:space="preserve"> </w:t>
      </w:r>
      <w:proofErr w:type="spellStart"/>
      <w:r w:rsidRPr="00A77005">
        <w:rPr>
          <w:i/>
          <w:sz w:val="22"/>
          <w:szCs w:val="22"/>
        </w:rPr>
        <w:t>working</w:t>
      </w:r>
      <w:proofErr w:type="spellEnd"/>
      <w:r w:rsidRPr="00A77005">
        <w:rPr>
          <w:i/>
          <w:sz w:val="22"/>
          <w:szCs w:val="22"/>
        </w:rPr>
        <w:t xml:space="preserve"> </w:t>
      </w:r>
      <w:proofErr w:type="spellStart"/>
      <w:r w:rsidRPr="00A77005">
        <w:rPr>
          <w:i/>
          <w:sz w:val="22"/>
          <w:szCs w:val="22"/>
        </w:rPr>
        <w:t>with</w:t>
      </w:r>
      <w:proofErr w:type="spellEnd"/>
      <w:r w:rsidRPr="00A77005">
        <w:rPr>
          <w:i/>
          <w:sz w:val="22"/>
          <w:szCs w:val="22"/>
        </w:rPr>
        <w:t xml:space="preserve"> </w:t>
      </w:r>
      <w:proofErr w:type="spellStart"/>
      <w:r w:rsidRPr="00A77005">
        <w:rPr>
          <w:i/>
          <w:sz w:val="22"/>
          <w:szCs w:val="22"/>
        </w:rPr>
        <w:t>couples</w:t>
      </w:r>
      <w:proofErr w:type="spellEnd"/>
      <w:r w:rsidRPr="00A77005">
        <w:rPr>
          <w:i/>
          <w:sz w:val="22"/>
          <w:szCs w:val="22"/>
        </w:rPr>
        <w:t xml:space="preserve"> in open-</w:t>
      </w:r>
      <w:proofErr w:type="spellStart"/>
      <w:r w:rsidRPr="00A77005">
        <w:rPr>
          <w:i/>
          <w:sz w:val="22"/>
          <w:szCs w:val="22"/>
        </w:rPr>
        <w:t>relationships</w:t>
      </w:r>
      <w:proofErr w:type="spellEnd"/>
      <w:r w:rsidRPr="00A77005">
        <w:rPr>
          <w:i/>
          <w:sz w:val="22"/>
          <w:szCs w:val="22"/>
        </w:rPr>
        <w:t xml:space="preserve">, Lifestyle </w:t>
      </w:r>
      <w:proofErr w:type="spellStart"/>
      <w:r w:rsidRPr="00A77005">
        <w:rPr>
          <w:i/>
          <w:sz w:val="22"/>
          <w:szCs w:val="22"/>
        </w:rPr>
        <w:t>relationships</w:t>
      </w:r>
      <w:proofErr w:type="spellEnd"/>
      <w:r w:rsidRPr="00A77005">
        <w:rPr>
          <w:i/>
          <w:sz w:val="22"/>
          <w:szCs w:val="22"/>
        </w:rPr>
        <w:t xml:space="preserve"> (</w:t>
      </w:r>
      <w:proofErr w:type="spellStart"/>
      <w:r w:rsidRPr="00A77005">
        <w:rPr>
          <w:i/>
          <w:sz w:val="22"/>
          <w:szCs w:val="22"/>
        </w:rPr>
        <w:t>Swingers</w:t>
      </w:r>
      <w:proofErr w:type="spellEnd"/>
      <w:r w:rsidRPr="00A77005">
        <w:rPr>
          <w:i/>
          <w:sz w:val="22"/>
          <w:szCs w:val="22"/>
        </w:rPr>
        <w:t xml:space="preserve">) </w:t>
      </w:r>
      <w:proofErr w:type="spellStart"/>
      <w:r w:rsidRPr="00A77005">
        <w:rPr>
          <w:i/>
          <w:sz w:val="22"/>
          <w:szCs w:val="22"/>
        </w:rPr>
        <w:t>and</w:t>
      </w:r>
      <w:proofErr w:type="spellEnd"/>
      <w:r w:rsidRPr="00A77005">
        <w:rPr>
          <w:i/>
          <w:sz w:val="22"/>
          <w:szCs w:val="22"/>
        </w:rPr>
        <w:t xml:space="preserve"> </w:t>
      </w:r>
      <w:proofErr w:type="spellStart"/>
      <w:r w:rsidRPr="00A77005">
        <w:rPr>
          <w:i/>
          <w:sz w:val="22"/>
          <w:szCs w:val="22"/>
        </w:rPr>
        <w:t>Polyamorous</w:t>
      </w:r>
      <w:proofErr w:type="spellEnd"/>
      <w:r w:rsidRPr="00A77005">
        <w:rPr>
          <w:i/>
          <w:sz w:val="22"/>
          <w:szCs w:val="22"/>
        </w:rPr>
        <w:t xml:space="preserve"> </w:t>
      </w:r>
      <w:proofErr w:type="spellStart"/>
      <w:r w:rsidRPr="00A77005">
        <w:rPr>
          <w:i/>
          <w:sz w:val="22"/>
          <w:szCs w:val="22"/>
        </w:rPr>
        <w:t>relationships</w:t>
      </w:r>
      <w:proofErr w:type="spellEnd"/>
      <w:r w:rsidRPr="00A77005">
        <w:rPr>
          <w:i/>
          <w:sz w:val="22"/>
          <w:szCs w:val="22"/>
        </w:rPr>
        <w:t xml:space="preserve">.  We </w:t>
      </w:r>
      <w:proofErr w:type="spellStart"/>
      <w:r w:rsidRPr="00A77005">
        <w:rPr>
          <w:i/>
          <w:sz w:val="22"/>
          <w:szCs w:val="22"/>
        </w:rPr>
        <w:t>will</w:t>
      </w:r>
      <w:proofErr w:type="spellEnd"/>
      <w:r w:rsidRPr="00A77005">
        <w:rPr>
          <w:i/>
          <w:sz w:val="22"/>
          <w:szCs w:val="22"/>
        </w:rPr>
        <w:t xml:space="preserve"> </w:t>
      </w:r>
      <w:proofErr w:type="spellStart"/>
      <w:r w:rsidRPr="00A77005">
        <w:rPr>
          <w:i/>
          <w:sz w:val="22"/>
          <w:szCs w:val="22"/>
        </w:rPr>
        <w:t>explore</w:t>
      </w:r>
      <w:proofErr w:type="spellEnd"/>
      <w:r w:rsidRPr="00A77005">
        <w:rPr>
          <w:i/>
          <w:sz w:val="22"/>
          <w:szCs w:val="22"/>
        </w:rPr>
        <w:t xml:space="preserve"> </w:t>
      </w:r>
      <w:proofErr w:type="spellStart"/>
      <w:r w:rsidRPr="00A77005">
        <w:rPr>
          <w:i/>
          <w:sz w:val="22"/>
          <w:szCs w:val="22"/>
        </w:rPr>
        <w:t>how</w:t>
      </w:r>
      <w:proofErr w:type="spellEnd"/>
      <w:r w:rsidRPr="00A77005">
        <w:rPr>
          <w:i/>
          <w:sz w:val="22"/>
          <w:szCs w:val="22"/>
        </w:rPr>
        <w:t xml:space="preserve"> building a strong Attachment bond </w:t>
      </w:r>
      <w:proofErr w:type="spellStart"/>
      <w:r w:rsidRPr="00A77005">
        <w:rPr>
          <w:i/>
          <w:sz w:val="22"/>
          <w:szCs w:val="22"/>
        </w:rPr>
        <w:t>between</w:t>
      </w:r>
      <w:proofErr w:type="spellEnd"/>
      <w:r w:rsidRPr="00A77005">
        <w:rPr>
          <w:i/>
          <w:sz w:val="22"/>
          <w:szCs w:val="22"/>
        </w:rPr>
        <w:t xml:space="preserve"> partners </w:t>
      </w:r>
      <w:proofErr w:type="spellStart"/>
      <w:r w:rsidRPr="00A77005">
        <w:rPr>
          <w:i/>
          <w:sz w:val="22"/>
          <w:szCs w:val="22"/>
        </w:rPr>
        <w:t>helps</w:t>
      </w:r>
      <w:proofErr w:type="spellEnd"/>
      <w:r w:rsidRPr="00A77005">
        <w:rPr>
          <w:i/>
          <w:sz w:val="22"/>
          <w:szCs w:val="22"/>
        </w:rPr>
        <w:t xml:space="preserve"> </w:t>
      </w:r>
      <w:proofErr w:type="spellStart"/>
      <w:r w:rsidRPr="00A77005">
        <w:rPr>
          <w:i/>
          <w:sz w:val="22"/>
          <w:szCs w:val="22"/>
        </w:rPr>
        <w:t>to</w:t>
      </w:r>
      <w:proofErr w:type="spellEnd"/>
      <w:r w:rsidRPr="00A77005">
        <w:rPr>
          <w:i/>
          <w:sz w:val="22"/>
          <w:szCs w:val="22"/>
        </w:rPr>
        <w:t xml:space="preserve"> secure </w:t>
      </w:r>
      <w:proofErr w:type="spellStart"/>
      <w:r w:rsidRPr="00A77005">
        <w:rPr>
          <w:i/>
          <w:sz w:val="22"/>
          <w:szCs w:val="22"/>
        </w:rPr>
        <w:t>the</w:t>
      </w:r>
      <w:proofErr w:type="spellEnd"/>
      <w:r w:rsidRPr="00A77005">
        <w:rPr>
          <w:i/>
          <w:sz w:val="22"/>
          <w:szCs w:val="22"/>
        </w:rPr>
        <w:t xml:space="preserve"> </w:t>
      </w:r>
      <w:proofErr w:type="spellStart"/>
      <w:r w:rsidRPr="00A77005">
        <w:rPr>
          <w:i/>
          <w:sz w:val="22"/>
          <w:szCs w:val="22"/>
        </w:rPr>
        <w:t>relationship</w:t>
      </w:r>
      <w:proofErr w:type="spellEnd"/>
      <w:r w:rsidRPr="00A77005">
        <w:rPr>
          <w:i/>
          <w:sz w:val="22"/>
          <w:szCs w:val="22"/>
        </w:rPr>
        <w:t xml:space="preserve"> </w:t>
      </w:r>
      <w:proofErr w:type="spellStart"/>
      <w:r w:rsidRPr="00A77005">
        <w:rPr>
          <w:i/>
          <w:sz w:val="22"/>
          <w:szCs w:val="22"/>
        </w:rPr>
        <w:t>from</w:t>
      </w:r>
      <w:proofErr w:type="spellEnd"/>
      <w:r w:rsidRPr="00A77005">
        <w:rPr>
          <w:i/>
          <w:sz w:val="22"/>
          <w:szCs w:val="22"/>
        </w:rPr>
        <w:t xml:space="preserve"> </w:t>
      </w:r>
      <w:proofErr w:type="spellStart"/>
      <w:r w:rsidRPr="00A77005">
        <w:rPr>
          <w:i/>
          <w:sz w:val="22"/>
          <w:szCs w:val="22"/>
        </w:rPr>
        <w:t>devastating</w:t>
      </w:r>
      <w:proofErr w:type="spellEnd"/>
      <w:r w:rsidRPr="00A77005">
        <w:rPr>
          <w:i/>
          <w:sz w:val="22"/>
          <w:szCs w:val="22"/>
        </w:rPr>
        <w:t xml:space="preserve"> </w:t>
      </w:r>
      <w:proofErr w:type="spellStart"/>
      <w:r w:rsidRPr="00A77005">
        <w:rPr>
          <w:i/>
          <w:sz w:val="22"/>
          <w:szCs w:val="22"/>
        </w:rPr>
        <w:t>ruptures</w:t>
      </w:r>
      <w:proofErr w:type="spellEnd"/>
      <w:r w:rsidRPr="00A77005">
        <w:rPr>
          <w:i/>
          <w:sz w:val="22"/>
          <w:szCs w:val="22"/>
        </w:rPr>
        <w:t xml:space="preserve"> </w:t>
      </w:r>
      <w:proofErr w:type="spellStart"/>
      <w:r w:rsidRPr="00A77005">
        <w:rPr>
          <w:i/>
          <w:sz w:val="22"/>
          <w:szCs w:val="22"/>
        </w:rPr>
        <w:t>that</w:t>
      </w:r>
      <w:proofErr w:type="spellEnd"/>
      <w:r w:rsidRPr="00A77005">
        <w:rPr>
          <w:i/>
          <w:sz w:val="22"/>
          <w:szCs w:val="22"/>
        </w:rPr>
        <w:t xml:space="preserve"> happen </w:t>
      </w:r>
      <w:proofErr w:type="spellStart"/>
      <w:r w:rsidRPr="00A77005">
        <w:rPr>
          <w:i/>
          <w:sz w:val="22"/>
          <w:szCs w:val="22"/>
        </w:rPr>
        <w:t>all</w:t>
      </w:r>
      <w:proofErr w:type="spellEnd"/>
      <w:r w:rsidRPr="00A77005">
        <w:rPr>
          <w:i/>
          <w:sz w:val="22"/>
          <w:szCs w:val="22"/>
        </w:rPr>
        <w:t xml:space="preserve"> </w:t>
      </w:r>
      <w:proofErr w:type="spellStart"/>
      <w:r w:rsidRPr="00A77005">
        <w:rPr>
          <w:i/>
          <w:sz w:val="22"/>
          <w:szCs w:val="22"/>
        </w:rPr>
        <w:t>to</w:t>
      </w:r>
      <w:proofErr w:type="spellEnd"/>
      <w:r w:rsidRPr="00A77005">
        <w:rPr>
          <w:i/>
          <w:sz w:val="22"/>
          <w:szCs w:val="22"/>
        </w:rPr>
        <w:t xml:space="preserve"> easy </w:t>
      </w:r>
      <w:proofErr w:type="spellStart"/>
      <w:r w:rsidRPr="00A77005">
        <w:rPr>
          <w:i/>
          <w:sz w:val="22"/>
          <w:szCs w:val="22"/>
        </w:rPr>
        <w:t>with</w:t>
      </w:r>
      <w:proofErr w:type="spellEnd"/>
      <w:r w:rsidRPr="00A77005">
        <w:rPr>
          <w:i/>
          <w:sz w:val="22"/>
          <w:szCs w:val="22"/>
        </w:rPr>
        <w:t xml:space="preserve"> non-</w:t>
      </w:r>
      <w:proofErr w:type="spellStart"/>
      <w:r w:rsidRPr="00A77005">
        <w:rPr>
          <w:i/>
          <w:sz w:val="22"/>
          <w:szCs w:val="22"/>
        </w:rPr>
        <w:t>monogamy</w:t>
      </w:r>
      <w:proofErr w:type="spellEnd"/>
      <w:r w:rsidRPr="00A77005">
        <w:rPr>
          <w:i/>
          <w:sz w:val="22"/>
          <w:szCs w:val="22"/>
        </w:rPr>
        <w:t xml:space="preserve"> </w:t>
      </w:r>
      <w:proofErr w:type="spellStart"/>
      <w:r w:rsidRPr="00A77005">
        <w:rPr>
          <w:i/>
          <w:sz w:val="22"/>
          <w:szCs w:val="22"/>
        </w:rPr>
        <w:t>and</w:t>
      </w:r>
      <w:proofErr w:type="spellEnd"/>
      <w:r w:rsidRPr="00A77005">
        <w:rPr>
          <w:i/>
          <w:sz w:val="22"/>
          <w:szCs w:val="22"/>
        </w:rPr>
        <w:t xml:space="preserve"> </w:t>
      </w:r>
      <w:proofErr w:type="spellStart"/>
      <w:r w:rsidRPr="00A77005">
        <w:rPr>
          <w:i/>
          <w:sz w:val="22"/>
          <w:szCs w:val="22"/>
        </w:rPr>
        <w:t>increases</w:t>
      </w:r>
      <w:proofErr w:type="spellEnd"/>
      <w:r w:rsidRPr="00A77005">
        <w:rPr>
          <w:i/>
          <w:sz w:val="22"/>
          <w:szCs w:val="22"/>
        </w:rPr>
        <w:t xml:space="preserve"> </w:t>
      </w:r>
      <w:proofErr w:type="spellStart"/>
      <w:r w:rsidRPr="00A77005">
        <w:rPr>
          <w:i/>
          <w:sz w:val="22"/>
          <w:szCs w:val="22"/>
        </w:rPr>
        <w:t>relationship</w:t>
      </w:r>
      <w:proofErr w:type="spellEnd"/>
      <w:r w:rsidRPr="00A77005">
        <w:rPr>
          <w:i/>
          <w:sz w:val="22"/>
          <w:szCs w:val="22"/>
        </w:rPr>
        <w:t xml:space="preserve"> </w:t>
      </w:r>
      <w:proofErr w:type="spellStart"/>
      <w:r w:rsidRPr="00A77005">
        <w:rPr>
          <w:i/>
          <w:sz w:val="22"/>
          <w:szCs w:val="22"/>
        </w:rPr>
        <w:t>satisfaction</w:t>
      </w:r>
      <w:proofErr w:type="spellEnd"/>
      <w:r w:rsidRPr="00A77005">
        <w:rPr>
          <w:i/>
          <w:sz w:val="22"/>
          <w:szCs w:val="22"/>
        </w:rPr>
        <w:t xml:space="preserve">. </w:t>
      </w:r>
    </w:p>
    <w:p w14:paraId="054E2FB6" w14:textId="77777777" w:rsidR="007F47CD" w:rsidRPr="00A77005" w:rsidRDefault="007F47CD" w:rsidP="00F83D24">
      <w:pPr>
        <w:rPr>
          <w:sz w:val="22"/>
          <w:szCs w:val="22"/>
        </w:rPr>
      </w:pPr>
    </w:p>
    <w:p w14:paraId="1EF5165F" w14:textId="3D9F940D" w:rsidR="00A77005" w:rsidRPr="00A77005" w:rsidRDefault="007F47CD" w:rsidP="00A77005">
      <w:pPr>
        <w:rPr>
          <w:sz w:val="22"/>
          <w:szCs w:val="22"/>
        </w:rPr>
      </w:pPr>
      <w:r w:rsidRPr="00A77005">
        <w:rPr>
          <w:sz w:val="22"/>
          <w:szCs w:val="22"/>
        </w:rPr>
        <w:t xml:space="preserve">Deze workshop zal een </w:t>
      </w:r>
      <w:proofErr w:type="spellStart"/>
      <w:r w:rsidRPr="00A77005">
        <w:rPr>
          <w:sz w:val="22"/>
          <w:szCs w:val="22"/>
        </w:rPr>
        <w:t>Emotionally</w:t>
      </w:r>
      <w:proofErr w:type="spellEnd"/>
      <w:r w:rsidRPr="00A77005">
        <w:rPr>
          <w:sz w:val="22"/>
          <w:szCs w:val="22"/>
        </w:rPr>
        <w:t xml:space="preserve"> </w:t>
      </w:r>
      <w:proofErr w:type="spellStart"/>
      <w:r w:rsidRPr="00A77005">
        <w:rPr>
          <w:sz w:val="22"/>
          <w:szCs w:val="22"/>
        </w:rPr>
        <w:t>Focused</w:t>
      </w:r>
      <w:proofErr w:type="spellEnd"/>
      <w:r w:rsidRPr="00A77005">
        <w:rPr>
          <w:sz w:val="22"/>
          <w:szCs w:val="22"/>
        </w:rPr>
        <w:t xml:space="preserve"> </w:t>
      </w:r>
      <w:proofErr w:type="spellStart"/>
      <w:r w:rsidRPr="00A77005">
        <w:rPr>
          <w:sz w:val="22"/>
          <w:szCs w:val="22"/>
        </w:rPr>
        <w:t>Therapy</w:t>
      </w:r>
      <w:proofErr w:type="spellEnd"/>
      <w:r w:rsidRPr="00A77005">
        <w:rPr>
          <w:sz w:val="22"/>
          <w:szCs w:val="22"/>
        </w:rPr>
        <w:t xml:space="preserve"> (EFT) aanpak te presenteren wanneer er gewerkt wordt met paren in open relaties, lifestyle relaties (</w:t>
      </w:r>
      <w:proofErr w:type="spellStart"/>
      <w:r w:rsidRPr="00A77005">
        <w:rPr>
          <w:sz w:val="22"/>
          <w:szCs w:val="22"/>
        </w:rPr>
        <w:t>Swingers</w:t>
      </w:r>
      <w:proofErr w:type="spellEnd"/>
      <w:r w:rsidRPr="00A77005">
        <w:rPr>
          <w:sz w:val="22"/>
          <w:szCs w:val="22"/>
        </w:rPr>
        <w:t xml:space="preserve">) en </w:t>
      </w:r>
      <w:proofErr w:type="spellStart"/>
      <w:r w:rsidRPr="00A77005">
        <w:rPr>
          <w:sz w:val="22"/>
          <w:szCs w:val="22"/>
        </w:rPr>
        <w:t>Polyamorous</w:t>
      </w:r>
      <w:proofErr w:type="spellEnd"/>
      <w:r w:rsidRPr="00A77005">
        <w:rPr>
          <w:sz w:val="22"/>
          <w:szCs w:val="22"/>
        </w:rPr>
        <w:t xml:space="preserve"> relaties. We onderzoeken hoe het opbouwen van een sterke verbinding tussen partners helpt om de relatie te beveiligen tegen verwoestende breuken die op de loer kunnen liggen met niet-monogamie en relatie tevredenheid</w:t>
      </w:r>
      <w:r w:rsidRPr="00A77005">
        <w:rPr>
          <w:rFonts w:ascii="Arial" w:hAnsi="Arial" w:cs="Arial"/>
          <w:color w:val="191919"/>
          <w:sz w:val="22"/>
          <w:szCs w:val="22"/>
          <w:lang w:val="en-US"/>
        </w:rPr>
        <w:t xml:space="preserve"> </w:t>
      </w:r>
      <w:r w:rsidRPr="00A77005">
        <w:rPr>
          <w:sz w:val="22"/>
          <w:szCs w:val="22"/>
        </w:rPr>
        <w:t>daarbij kan vergroten.</w:t>
      </w:r>
      <w:bookmarkStart w:id="14" w:name="_Toc340584981"/>
    </w:p>
    <w:p w14:paraId="3B67EE4A" w14:textId="77777777" w:rsidR="00A77005" w:rsidRPr="00A77005" w:rsidRDefault="00A77005" w:rsidP="001F005B">
      <w:pPr>
        <w:pStyle w:val="Kop2"/>
        <w:rPr>
          <w:sz w:val="22"/>
          <w:szCs w:val="22"/>
        </w:rPr>
      </w:pPr>
    </w:p>
    <w:p w14:paraId="52CC865C" w14:textId="3D7CB6F7" w:rsidR="007F47CD" w:rsidRDefault="004777D2" w:rsidP="001F005B">
      <w:pPr>
        <w:pStyle w:val="Kop2"/>
        <w:rPr>
          <w:sz w:val="22"/>
          <w:szCs w:val="22"/>
        </w:rPr>
      </w:pPr>
      <w:bookmarkStart w:id="15" w:name="_Toc466886419"/>
      <w:r w:rsidRPr="00A77005">
        <w:rPr>
          <w:sz w:val="22"/>
          <w:szCs w:val="22"/>
        </w:rPr>
        <w:t xml:space="preserve">In </w:t>
      </w:r>
      <w:r w:rsidR="007F47CD" w:rsidRPr="00A77005">
        <w:rPr>
          <w:sz w:val="22"/>
          <w:szCs w:val="22"/>
        </w:rPr>
        <w:t>deze workshop</w:t>
      </w:r>
      <w:r w:rsidRPr="00A77005">
        <w:rPr>
          <w:sz w:val="22"/>
          <w:szCs w:val="22"/>
        </w:rPr>
        <w:t xml:space="preserve"> komt aan de orde:</w:t>
      </w:r>
      <w:bookmarkEnd w:id="14"/>
      <w:bookmarkEnd w:id="15"/>
    </w:p>
    <w:p w14:paraId="2DFF7D75" w14:textId="77777777" w:rsidR="004C024B" w:rsidRPr="004C024B" w:rsidRDefault="004C024B" w:rsidP="004C024B"/>
    <w:p w14:paraId="1C7D5917" w14:textId="77777777" w:rsidR="004777D2" w:rsidRPr="004777D2" w:rsidRDefault="004777D2" w:rsidP="004777D2">
      <w:pPr>
        <w:pStyle w:val="Lijstalinea"/>
        <w:numPr>
          <w:ilvl w:val="0"/>
          <w:numId w:val="24"/>
        </w:numPr>
      </w:pPr>
      <w:proofErr w:type="spellStart"/>
      <w:r w:rsidRPr="004777D2">
        <w:t>Definieren</w:t>
      </w:r>
      <w:proofErr w:type="spellEnd"/>
      <w:r w:rsidRPr="004777D2">
        <w:t xml:space="preserve"> van non-monogamie en soorten niet-monogame relaties </w:t>
      </w:r>
      <w:r w:rsidRPr="004777D2">
        <w:br/>
      </w:r>
      <w:proofErr w:type="spellStart"/>
      <w:r w:rsidRPr="004777D2">
        <w:rPr>
          <w:i/>
          <w:sz w:val="20"/>
          <w:szCs w:val="20"/>
        </w:rPr>
        <w:t>Define</w:t>
      </w:r>
      <w:proofErr w:type="spellEnd"/>
      <w:r w:rsidRPr="004777D2">
        <w:rPr>
          <w:i/>
          <w:sz w:val="20"/>
          <w:szCs w:val="20"/>
        </w:rPr>
        <w:t xml:space="preserve"> non-</w:t>
      </w:r>
      <w:proofErr w:type="spellStart"/>
      <w:r w:rsidRPr="004777D2">
        <w:rPr>
          <w:i/>
          <w:sz w:val="20"/>
          <w:szCs w:val="20"/>
        </w:rPr>
        <w:t>monogamy</w:t>
      </w:r>
      <w:proofErr w:type="spellEnd"/>
      <w:r w:rsidRPr="004777D2">
        <w:rPr>
          <w:i/>
          <w:sz w:val="20"/>
          <w:szCs w:val="20"/>
        </w:rPr>
        <w:t xml:space="preserve"> </w:t>
      </w:r>
      <w:proofErr w:type="spellStart"/>
      <w:r w:rsidRPr="004777D2">
        <w:rPr>
          <w:i/>
          <w:sz w:val="20"/>
          <w:szCs w:val="20"/>
        </w:rPr>
        <w:t>and</w:t>
      </w:r>
      <w:proofErr w:type="spellEnd"/>
      <w:r w:rsidRPr="004777D2">
        <w:rPr>
          <w:i/>
          <w:sz w:val="20"/>
          <w:szCs w:val="20"/>
        </w:rPr>
        <w:t xml:space="preserve"> types of non-</w:t>
      </w:r>
      <w:proofErr w:type="spellStart"/>
      <w:r w:rsidRPr="004777D2">
        <w:rPr>
          <w:i/>
          <w:sz w:val="20"/>
          <w:szCs w:val="20"/>
        </w:rPr>
        <w:t>monogamous</w:t>
      </w:r>
      <w:proofErr w:type="spellEnd"/>
      <w:r w:rsidRPr="004777D2">
        <w:rPr>
          <w:i/>
          <w:sz w:val="20"/>
          <w:szCs w:val="20"/>
        </w:rPr>
        <w:t xml:space="preserve"> </w:t>
      </w:r>
      <w:proofErr w:type="spellStart"/>
      <w:r w:rsidRPr="004777D2">
        <w:rPr>
          <w:i/>
          <w:sz w:val="20"/>
          <w:szCs w:val="20"/>
        </w:rPr>
        <w:t>relationships</w:t>
      </w:r>
      <w:proofErr w:type="spellEnd"/>
    </w:p>
    <w:p w14:paraId="3AEFE070" w14:textId="77777777" w:rsidR="004777D2" w:rsidRDefault="004777D2" w:rsidP="004777D2">
      <w:pPr>
        <w:pStyle w:val="Lijstalinea"/>
        <w:numPr>
          <w:ilvl w:val="0"/>
          <w:numId w:val="24"/>
        </w:numPr>
      </w:pPr>
      <w:r w:rsidRPr="004777D2">
        <w:t>Bespreken van populaire therapeutische kwesties gepresenteerd door niet-monogame relaties</w:t>
      </w:r>
      <w:r>
        <w:t xml:space="preserve"> </w:t>
      </w:r>
    </w:p>
    <w:p w14:paraId="2CB34168" w14:textId="77777777" w:rsidR="004777D2" w:rsidRPr="004777D2" w:rsidRDefault="004777D2" w:rsidP="004777D2">
      <w:pPr>
        <w:pStyle w:val="Lijstalinea"/>
      </w:pPr>
      <w:proofErr w:type="spellStart"/>
      <w:r w:rsidRPr="004777D2">
        <w:rPr>
          <w:i/>
          <w:sz w:val="20"/>
          <w:szCs w:val="20"/>
        </w:rPr>
        <w:t>Discuss</w:t>
      </w:r>
      <w:proofErr w:type="spellEnd"/>
      <w:r w:rsidRPr="004777D2">
        <w:rPr>
          <w:i/>
          <w:sz w:val="20"/>
          <w:szCs w:val="20"/>
        </w:rPr>
        <w:t xml:space="preserve"> </w:t>
      </w:r>
      <w:proofErr w:type="spellStart"/>
      <w:r w:rsidRPr="004777D2">
        <w:rPr>
          <w:i/>
          <w:sz w:val="20"/>
          <w:szCs w:val="20"/>
        </w:rPr>
        <w:t>popular</w:t>
      </w:r>
      <w:proofErr w:type="spellEnd"/>
      <w:r w:rsidRPr="004777D2">
        <w:rPr>
          <w:i/>
          <w:sz w:val="20"/>
          <w:szCs w:val="20"/>
        </w:rPr>
        <w:t xml:space="preserve"> </w:t>
      </w:r>
      <w:proofErr w:type="spellStart"/>
      <w:r w:rsidRPr="004777D2">
        <w:rPr>
          <w:i/>
          <w:sz w:val="20"/>
          <w:szCs w:val="20"/>
        </w:rPr>
        <w:t>therapeutic</w:t>
      </w:r>
      <w:proofErr w:type="spellEnd"/>
      <w:r w:rsidRPr="004777D2">
        <w:rPr>
          <w:i/>
          <w:sz w:val="20"/>
          <w:szCs w:val="20"/>
        </w:rPr>
        <w:t xml:space="preserve"> issues </w:t>
      </w:r>
      <w:proofErr w:type="spellStart"/>
      <w:r w:rsidRPr="004777D2">
        <w:rPr>
          <w:i/>
          <w:sz w:val="20"/>
          <w:szCs w:val="20"/>
        </w:rPr>
        <w:t>presented</w:t>
      </w:r>
      <w:proofErr w:type="spellEnd"/>
      <w:r w:rsidRPr="004777D2">
        <w:rPr>
          <w:i/>
          <w:sz w:val="20"/>
          <w:szCs w:val="20"/>
        </w:rPr>
        <w:t xml:space="preserve"> </w:t>
      </w:r>
      <w:proofErr w:type="spellStart"/>
      <w:r w:rsidRPr="004777D2">
        <w:rPr>
          <w:i/>
          <w:sz w:val="20"/>
          <w:szCs w:val="20"/>
        </w:rPr>
        <w:t>by</w:t>
      </w:r>
      <w:proofErr w:type="spellEnd"/>
      <w:r w:rsidRPr="004777D2">
        <w:rPr>
          <w:i/>
          <w:sz w:val="20"/>
          <w:szCs w:val="20"/>
        </w:rPr>
        <w:t xml:space="preserve"> non-</w:t>
      </w:r>
      <w:proofErr w:type="spellStart"/>
      <w:r w:rsidRPr="004777D2">
        <w:rPr>
          <w:i/>
          <w:sz w:val="20"/>
          <w:szCs w:val="20"/>
        </w:rPr>
        <w:t>monogamous</w:t>
      </w:r>
      <w:proofErr w:type="spellEnd"/>
      <w:r w:rsidRPr="004777D2">
        <w:rPr>
          <w:i/>
          <w:sz w:val="20"/>
          <w:szCs w:val="20"/>
        </w:rPr>
        <w:t xml:space="preserve"> </w:t>
      </w:r>
      <w:proofErr w:type="spellStart"/>
      <w:r w:rsidRPr="004777D2">
        <w:rPr>
          <w:i/>
          <w:sz w:val="20"/>
          <w:szCs w:val="20"/>
        </w:rPr>
        <w:t>relationships</w:t>
      </w:r>
      <w:proofErr w:type="spellEnd"/>
    </w:p>
    <w:p w14:paraId="4087D4A5" w14:textId="77777777" w:rsidR="004777D2" w:rsidRDefault="004777D2" w:rsidP="004777D2">
      <w:pPr>
        <w:pStyle w:val="Lijstalinea"/>
        <w:numPr>
          <w:ilvl w:val="0"/>
          <w:numId w:val="24"/>
        </w:numPr>
      </w:pPr>
      <w:proofErr w:type="spellStart"/>
      <w:r w:rsidRPr="004777D2">
        <w:t>Definieren</w:t>
      </w:r>
      <w:proofErr w:type="spellEnd"/>
      <w:r w:rsidRPr="004777D2">
        <w:t xml:space="preserve"> van de hechtingstheorie en het is toepassing op volwassen relaties </w:t>
      </w:r>
      <w:proofErr w:type="spellStart"/>
      <w:r w:rsidRPr="004777D2">
        <w:t>Define</w:t>
      </w:r>
      <w:proofErr w:type="spellEnd"/>
      <w:r w:rsidRPr="004777D2">
        <w:t xml:space="preserve"> attachment </w:t>
      </w:r>
      <w:proofErr w:type="spellStart"/>
      <w:r w:rsidRPr="004777D2">
        <w:t>theory</w:t>
      </w:r>
      <w:proofErr w:type="spellEnd"/>
      <w:r w:rsidRPr="004777D2">
        <w:t xml:space="preserve"> </w:t>
      </w:r>
      <w:proofErr w:type="spellStart"/>
      <w:r w:rsidRPr="004777D2">
        <w:t>and</w:t>
      </w:r>
      <w:proofErr w:type="spellEnd"/>
      <w:r w:rsidRPr="004777D2">
        <w:t xml:space="preserve"> </w:t>
      </w:r>
      <w:proofErr w:type="spellStart"/>
      <w:r w:rsidRPr="004777D2">
        <w:t>it’s</w:t>
      </w:r>
      <w:proofErr w:type="spellEnd"/>
      <w:r w:rsidRPr="004777D2">
        <w:t xml:space="preserve"> </w:t>
      </w:r>
      <w:proofErr w:type="spellStart"/>
      <w:r w:rsidRPr="004777D2">
        <w:t>application</w:t>
      </w:r>
      <w:proofErr w:type="spellEnd"/>
      <w:r w:rsidRPr="004777D2">
        <w:t xml:space="preserve"> </w:t>
      </w:r>
      <w:proofErr w:type="spellStart"/>
      <w:r w:rsidRPr="004777D2">
        <w:t>to</w:t>
      </w:r>
      <w:proofErr w:type="spellEnd"/>
      <w:r w:rsidRPr="004777D2">
        <w:t xml:space="preserve"> adult </w:t>
      </w:r>
      <w:proofErr w:type="spellStart"/>
      <w:r w:rsidRPr="004777D2">
        <w:t>relationships</w:t>
      </w:r>
      <w:proofErr w:type="spellEnd"/>
    </w:p>
    <w:p w14:paraId="26A7C98B" w14:textId="5AFB21A9" w:rsidR="004777D2" w:rsidRDefault="004777D2" w:rsidP="004777D2">
      <w:pPr>
        <w:pStyle w:val="Lijstalinea"/>
        <w:numPr>
          <w:ilvl w:val="0"/>
          <w:numId w:val="24"/>
        </w:numPr>
      </w:pPr>
      <w:r w:rsidRPr="004777D2">
        <w:t>In</w:t>
      </w:r>
      <w:r>
        <w:t>troduceren</w:t>
      </w:r>
      <w:r w:rsidRPr="004777D2">
        <w:t xml:space="preserve"> van de EFT  principes aan niet-monogame koppels om hun verbinding  te versterken </w:t>
      </w:r>
    </w:p>
    <w:p w14:paraId="1CFA4CFA" w14:textId="0DEB8F86" w:rsidR="004777D2" w:rsidRDefault="004777D2" w:rsidP="004777D2">
      <w:pPr>
        <w:pStyle w:val="Lijstalinea"/>
      </w:pPr>
      <w:proofErr w:type="spellStart"/>
      <w:r w:rsidRPr="004777D2">
        <w:rPr>
          <w:i/>
          <w:sz w:val="20"/>
          <w:szCs w:val="20"/>
        </w:rPr>
        <w:t>Apply</w:t>
      </w:r>
      <w:proofErr w:type="spellEnd"/>
      <w:r w:rsidRPr="004777D2">
        <w:rPr>
          <w:i/>
          <w:sz w:val="20"/>
          <w:szCs w:val="20"/>
        </w:rPr>
        <w:t xml:space="preserve"> </w:t>
      </w:r>
      <w:proofErr w:type="spellStart"/>
      <w:r w:rsidRPr="004777D2">
        <w:rPr>
          <w:i/>
          <w:sz w:val="20"/>
          <w:szCs w:val="20"/>
        </w:rPr>
        <w:t>principles</w:t>
      </w:r>
      <w:proofErr w:type="spellEnd"/>
      <w:r w:rsidRPr="004777D2">
        <w:rPr>
          <w:i/>
          <w:sz w:val="20"/>
          <w:szCs w:val="20"/>
        </w:rPr>
        <w:t xml:space="preserve"> of EFT </w:t>
      </w:r>
      <w:proofErr w:type="spellStart"/>
      <w:r w:rsidRPr="004777D2">
        <w:rPr>
          <w:i/>
          <w:sz w:val="20"/>
          <w:szCs w:val="20"/>
        </w:rPr>
        <w:t>to</w:t>
      </w:r>
      <w:proofErr w:type="spellEnd"/>
      <w:r w:rsidRPr="004777D2">
        <w:rPr>
          <w:i/>
          <w:sz w:val="20"/>
          <w:szCs w:val="20"/>
        </w:rPr>
        <w:t xml:space="preserve"> non-</w:t>
      </w:r>
      <w:proofErr w:type="spellStart"/>
      <w:r w:rsidRPr="004777D2">
        <w:rPr>
          <w:i/>
          <w:sz w:val="20"/>
          <w:szCs w:val="20"/>
        </w:rPr>
        <w:t>monogamous</w:t>
      </w:r>
      <w:proofErr w:type="spellEnd"/>
      <w:r w:rsidRPr="004777D2">
        <w:rPr>
          <w:i/>
          <w:sz w:val="20"/>
          <w:szCs w:val="20"/>
        </w:rPr>
        <w:t xml:space="preserve"> </w:t>
      </w:r>
      <w:proofErr w:type="spellStart"/>
      <w:r w:rsidRPr="004777D2">
        <w:rPr>
          <w:i/>
          <w:sz w:val="20"/>
          <w:szCs w:val="20"/>
        </w:rPr>
        <w:t>couples</w:t>
      </w:r>
      <w:proofErr w:type="spellEnd"/>
      <w:r w:rsidRPr="004777D2">
        <w:rPr>
          <w:i/>
          <w:sz w:val="20"/>
          <w:szCs w:val="20"/>
        </w:rPr>
        <w:t xml:space="preserve"> in order </w:t>
      </w:r>
      <w:proofErr w:type="spellStart"/>
      <w:r w:rsidRPr="004777D2">
        <w:rPr>
          <w:i/>
          <w:sz w:val="20"/>
          <w:szCs w:val="20"/>
        </w:rPr>
        <w:t>to</w:t>
      </w:r>
      <w:proofErr w:type="spellEnd"/>
      <w:r w:rsidRPr="004777D2">
        <w:rPr>
          <w:i/>
          <w:sz w:val="20"/>
          <w:szCs w:val="20"/>
        </w:rPr>
        <w:t xml:space="preserve"> </w:t>
      </w:r>
      <w:proofErr w:type="spellStart"/>
      <w:r w:rsidRPr="004777D2">
        <w:rPr>
          <w:i/>
          <w:sz w:val="20"/>
          <w:szCs w:val="20"/>
        </w:rPr>
        <w:t>strengthen</w:t>
      </w:r>
      <w:proofErr w:type="spellEnd"/>
      <w:r w:rsidRPr="004777D2">
        <w:rPr>
          <w:i/>
          <w:sz w:val="20"/>
          <w:szCs w:val="20"/>
        </w:rPr>
        <w:t xml:space="preserve"> attachment </w:t>
      </w:r>
      <w:proofErr w:type="spellStart"/>
      <w:r w:rsidRPr="004777D2">
        <w:rPr>
          <w:i/>
          <w:sz w:val="20"/>
          <w:szCs w:val="20"/>
        </w:rPr>
        <w:t>bonds</w:t>
      </w:r>
      <w:proofErr w:type="spellEnd"/>
      <w:r w:rsidRPr="004777D2">
        <w:t>.</w:t>
      </w:r>
    </w:p>
    <w:p w14:paraId="18572F88" w14:textId="77777777" w:rsidR="004777D2" w:rsidRDefault="004777D2" w:rsidP="004777D2">
      <w:pPr>
        <w:pStyle w:val="Lijstalinea"/>
      </w:pPr>
    </w:p>
    <w:p w14:paraId="63C7366B" w14:textId="44A7960A" w:rsidR="004777D2" w:rsidRPr="00D92F19" w:rsidRDefault="004777D2" w:rsidP="001F005B">
      <w:pPr>
        <w:pStyle w:val="Kop2"/>
      </w:pPr>
      <w:bookmarkStart w:id="16" w:name="_Toc340584982"/>
      <w:bookmarkStart w:id="17" w:name="_Toc466886420"/>
      <w:r w:rsidRPr="00D92F19">
        <w:t>Deelnemers leren in deze workshop</w:t>
      </w:r>
      <w:bookmarkEnd w:id="16"/>
      <w:bookmarkEnd w:id="17"/>
    </w:p>
    <w:p w14:paraId="1F7BEDD9" w14:textId="77777777" w:rsidR="004777D2" w:rsidRPr="00EC1E6E" w:rsidRDefault="004777D2" w:rsidP="007F47CD"/>
    <w:p w14:paraId="2A4F8901" w14:textId="77777777" w:rsidR="005F732B" w:rsidRPr="00A77005" w:rsidRDefault="004777D2" w:rsidP="005F732B">
      <w:pPr>
        <w:pStyle w:val="Lijstalinea"/>
        <w:numPr>
          <w:ilvl w:val="0"/>
          <w:numId w:val="27"/>
        </w:numPr>
        <w:rPr>
          <w:sz w:val="22"/>
          <w:szCs w:val="22"/>
        </w:rPr>
      </w:pPr>
      <w:r w:rsidRPr="00A77005">
        <w:rPr>
          <w:sz w:val="22"/>
          <w:szCs w:val="22"/>
        </w:rPr>
        <w:t>Beknopt ke</w:t>
      </w:r>
      <w:r w:rsidR="005F732B" w:rsidRPr="00A77005">
        <w:rPr>
          <w:sz w:val="22"/>
          <w:szCs w:val="22"/>
        </w:rPr>
        <w:t xml:space="preserve">nnis te nemen van de </w:t>
      </w:r>
      <w:proofErr w:type="spellStart"/>
      <w:r w:rsidR="005F732B" w:rsidRPr="00A77005">
        <w:rPr>
          <w:sz w:val="22"/>
          <w:szCs w:val="22"/>
        </w:rPr>
        <w:t>varieteit</w:t>
      </w:r>
      <w:proofErr w:type="spellEnd"/>
      <w:r w:rsidR="005F732B" w:rsidRPr="00A77005">
        <w:rPr>
          <w:sz w:val="22"/>
          <w:szCs w:val="22"/>
        </w:rPr>
        <w:t xml:space="preserve"> in</w:t>
      </w:r>
      <w:r w:rsidRPr="00A77005">
        <w:rPr>
          <w:sz w:val="22"/>
          <w:szCs w:val="22"/>
        </w:rPr>
        <w:t xml:space="preserve"> </w:t>
      </w:r>
      <w:proofErr w:type="spellStart"/>
      <w:r w:rsidRPr="00A77005">
        <w:rPr>
          <w:sz w:val="22"/>
          <w:szCs w:val="22"/>
        </w:rPr>
        <w:t>polymogane</w:t>
      </w:r>
      <w:proofErr w:type="spellEnd"/>
      <w:r w:rsidRPr="00A77005">
        <w:rPr>
          <w:sz w:val="22"/>
          <w:szCs w:val="22"/>
        </w:rPr>
        <w:t xml:space="preserve"> relaties.</w:t>
      </w:r>
    </w:p>
    <w:p w14:paraId="64D050FC" w14:textId="77777777" w:rsidR="005F732B" w:rsidRPr="00A77005" w:rsidRDefault="004777D2" w:rsidP="005F732B">
      <w:pPr>
        <w:pStyle w:val="Lijstalinea"/>
        <w:rPr>
          <w:i/>
          <w:sz w:val="22"/>
          <w:szCs w:val="22"/>
        </w:rPr>
      </w:pPr>
      <w:proofErr w:type="spellStart"/>
      <w:r w:rsidRPr="00A77005">
        <w:rPr>
          <w:i/>
          <w:sz w:val="22"/>
          <w:szCs w:val="22"/>
        </w:rPr>
        <w:t>Summarize</w:t>
      </w:r>
      <w:proofErr w:type="spellEnd"/>
      <w:r w:rsidRPr="00A77005">
        <w:rPr>
          <w:i/>
          <w:sz w:val="22"/>
          <w:szCs w:val="22"/>
        </w:rPr>
        <w:t xml:space="preserve"> </w:t>
      </w:r>
      <w:proofErr w:type="spellStart"/>
      <w:r w:rsidRPr="00A77005">
        <w:rPr>
          <w:i/>
          <w:sz w:val="22"/>
          <w:szCs w:val="22"/>
        </w:rPr>
        <w:t>an</w:t>
      </w:r>
      <w:proofErr w:type="spellEnd"/>
      <w:r w:rsidRPr="00A77005">
        <w:rPr>
          <w:i/>
          <w:sz w:val="22"/>
          <w:szCs w:val="22"/>
        </w:rPr>
        <w:t xml:space="preserve"> </w:t>
      </w:r>
      <w:proofErr w:type="spellStart"/>
      <w:r w:rsidRPr="00A77005">
        <w:rPr>
          <w:i/>
          <w:sz w:val="22"/>
          <w:szCs w:val="22"/>
        </w:rPr>
        <w:t>educated</w:t>
      </w:r>
      <w:proofErr w:type="spellEnd"/>
      <w:r w:rsidRPr="00A77005">
        <w:rPr>
          <w:i/>
          <w:sz w:val="22"/>
          <w:szCs w:val="22"/>
        </w:rPr>
        <w:t xml:space="preserve"> </w:t>
      </w:r>
      <w:proofErr w:type="spellStart"/>
      <w:r w:rsidRPr="00A77005">
        <w:rPr>
          <w:i/>
          <w:sz w:val="22"/>
          <w:szCs w:val="22"/>
        </w:rPr>
        <w:t>understanding</w:t>
      </w:r>
      <w:proofErr w:type="spellEnd"/>
      <w:r w:rsidRPr="00A77005">
        <w:rPr>
          <w:i/>
          <w:sz w:val="22"/>
          <w:szCs w:val="22"/>
        </w:rPr>
        <w:t xml:space="preserve"> of </w:t>
      </w:r>
      <w:proofErr w:type="spellStart"/>
      <w:r w:rsidRPr="00A77005">
        <w:rPr>
          <w:i/>
          <w:sz w:val="22"/>
          <w:szCs w:val="22"/>
        </w:rPr>
        <w:t>the</w:t>
      </w:r>
      <w:proofErr w:type="spellEnd"/>
      <w:r w:rsidRPr="00A77005">
        <w:rPr>
          <w:i/>
          <w:sz w:val="22"/>
          <w:szCs w:val="22"/>
        </w:rPr>
        <w:t xml:space="preserve"> </w:t>
      </w:r>
      <w:proofErr w:type="spellStart"/>
      <w:r w:rsidRPr="00A77005">
        <w:rPr>
          <w:i/>
          <w:sz w:val="22"/>
          <w:szCs w:val="22"/>
        </w:rPr>
        <w:t>various</w:t>
      </w:r>
      <w:proofErr w:type="spellEnd"/>
      <w:r w:rsidRPr="00A77005">
        <w:rPr>
          <w:i/>
          <w:sz w:val="22"/>
          <w:szCs w:val="22"/>
        </w:rPr>
        <w:t xml:space="preserve"> </w:t>
      </w:r>
      <w:proofErr w:type="spellStart"/>
      <w:r w:rsidRPr="00A77005">
        <w:rPr>
          <w:i/>
          <w:sz w:val="22"/>
          <w:szCs w:val="22"/>
        </w:rPr>
        <w:t>forms</w:t>
      </w:r>
      <w:proofErr w:type="spellEnd"/>
      <w:r w:rsidRPr="00A77005">
        <w:rPr>
          <w:i/>
          <w:sz w:val="22"/>
          <w:szCs w:val="22"/>
        </w:rPr>
        <w:t xml:space="preserve"> of non-</w:t>
      </w:r>
      <w:proofErr w:type="spellStart"/>
      <w:r w:rsidRPr="00A77005">
        <w:rPr>
          <w:i/>
          <w:sz w:val="22"/>
          <w:szCs w:val="22"/>
        </w:rPr>
        <w:t>monogamy</w:t>
      </w:r>
      <w:proofErr w:type="spellEnd"/>
    </w:p>
    <w:p w14:paraId="705D3EE3" w14:textId="77777777" w:rsidR="005F732B" w:rsidRPr="00A77005" w:rsidRDefault="005F732B" w:rsidP="005F732B">
      <w:pPr>
        <w:pStyle w:val="Lijstalinea"/>
        <w:numPr>
          <w:ilvl w:val="0"/>
          <w:numId w:val="27"/>
        </w:numPr>
        <w:rPr>
          <w:sz w:val="22"/>
          <w:szCs w:val="22"/>
        </w:rPr>
      </w:pPr>
      <w:r w:rsidRPr="00A77005">
        <w:rPr>
          <w:sz w:val="22"/>
          <w:szCs w:val="22"/>
        </w:rPr>
        <w:t>Leren het belang van een veilige gehechtheid te introduceren voor paren met open relaties.</w:t>
      </w:r>
    </w:p>
    <w:p w14:paraId="32C6FDCF" w14:textId="44427191" w:rsidR="004777D2" w:rsidRPr="00A77005" w:rsidRDefault="004777D2" w:rsidP="005F732B">
      <w:pPr>
        <w:pStyle w:val="Lijstalinea"/>
        <w:rPr>
          <w:i/>
          <w:sz w:val="22"/>
          <w:szCs w:val="22"/>
        </w:rPr>
      </w:pPr>
      <w:proofErr w:type="spellStart"/>
      <w:r w:rsidRPr="00A77005">
        <w:rPr>
          <w:i/>
          <w:sz w:val="22"/>
          <w:szCs w:val="22"/>
        </w:rPr>
        <w:t>Discuss</w:t>
      </w:r>
      <w:proofErr w:type="spellEnd"/>
      <w:r w:rsidRPr="00A77005">
        <w:rPr>
          <w:i/>
          <w:sz w:val="22"/>
          <w:szCs w:val="22"/>
        </w:rPr>
        <w:t xml:space="preserve"> </w:t>
      </w:r>
      <w:proofErr w:type="spellStart"/>
      <w:r w:rsidRPr="00A77005">
        <w:rPr>
          <w:i/>
          <w:sz w:val="22"/>
          <w:szCs w:val="22"/>
        </w:rPr>
        <w:t>with</w:t>
      </w:r>
      <w:proofErr w:type="spellEnd"/>
      <w:r w:rsidRPr="00A77005">
        <w:rPr>
          <w:i/>
          <w:sz w:val="22"/>
          <w:szCs w:val="22"/>
        </w:rPr>
        <w:t xml:space="preserve"> </w:t>
      </w:r>
      <w:proofErr w:type="spellStart"/>
      <w:r w:rsidRPr="00A77005">
        <w:rPr>
          <w:i/>
          <w:sz w:val="22"/>
          <w:szCs w:val="22"/>
        </w:rPr>
        <w:t>couples</w:t>
      </w:r>
      <w:proofErr w:type="spellEnd"/>
      <w:r w:rsidRPr="00A77005">
        <w:rPr>
          <w:i/>
          <w:sz w:val="22"/>
          <w:szCs w:val="22"/>
        </w:rPr>
        <w:t xml:space="preserve"> </w:t>
      </w:r>
      <w:proofErr w:type="spellStart"/>
      <w:r w:rsidRPr="00A77005">
        <w:rPr>
          <w:i/>
          <w:sz w:val="22"/>
          <w:szCs w:val="22"/>
        </w:rPr>
        <w:t>the</w:t>
      </w:r>
      <w:proofErr w:type="spellEnd"/>
      <w:r w:rsidRPr="00A77005">
        <w:rPr>
          <w:i/>
          <w:sz w:val="22"/>
          <w:szCs w:val="22"/>
        </w:rPr>
        <w:t xml:space="preserve"> </w:t>
      </w:r>
      <w:proofErr w:type="spellStart"/>
      <w:r w:rsidRPr="00A77005">
        <w:rPr>
          <w:i/>
          <w:sz w:val="22"/>
          <w:szCs w:val="22"/>
        </w:rPr>
        <w:t>importance</w:t>
      </w:r>
      <w:proofErr w:type="spellEnd"/>
      <w:r w:rsidRPr="00A77005">
        <w:rPr>
          <w:i/>
          <w:sz w:val="22"/>
          <w:szCs w:val="22"/>
        </w:rPr>
        <w:t xml:space="preserve"> of Attachment security in open-</w:t>
      </w:r>
      <w:proofErr w:type="spellStart"/>
      <w:r w:rsidRPr="00A77005">
        <w:rPr>
          <w:i/>
          <w:sz w:val="22"/>
          <w:szCs w:val="22"/>
        </w:rPr>
        <w:t>relationships</w:t>
      </w:r>
      <w:proofErr w:type="spellEnd"/>
    </w:p>
    <w:p w14:paraId="3EC71458" w14:textId="77777777" w:rsidR="005F732B" w:rsidRPr="00A77005" w:rsidRDefault="005F732B" w:rsidP="005F732B">
      <w:pPr>
        <w:pStyle w:val="Lijstalinea"/>
        <w:numPr>
          <w:ilvl w:val="0"/>
          <w:numId w:val="27"/>
        </w:numPr>
        <w:rPr>
          <w:sz w:val="22"/>
          <w:szCs w:val="22"/>
        </w:rPr>
      </w:pPr>
      <w:r w:rsidRPr="00A77005">
        <w:rPr>
          <w:sz w:val="22"/>
          <w:szCs w:val="22"/>
        </w:rPr>
        <w:t xml:space="preserve">Bespreek de </w:t>
      </w:r>
      <w:proofErr w:type="gramStart"/>
      <w:r w:rsidRPr="00A77005">
        <w:rPr>
          <w:sz w:val="22"/>
          <w:szCs w:val="22"/>
        </w:rPr>
        <w:t>EFT basisprincipes</w:t>
      </w:r>
      <w:proofErr w:type="gramEnd"/>
      <w:r w:rsidRPr="00A77005">
        <w:rPr>
          <w:sz w:val="22"/>
          <w:szCs w:val="22"/>
        </w:rPr>
        <w:t xml:space="preserve"> met stellen die de uitdaging van een open relatie aangaan.</w:t>
      </w:r>
    </w:p>
    <w:p w14:paraId="16E1EF9D" w14:textId="77777777" w:rsidR="005F732B" w:rsidRPr="00A77005" w:rsidRDefault="004777D2" w:rsidP="005F732B">
      <w:pPr>
        <w:pStyle w:val="Lijstalinea"/>
        <w:rPr>
          <w:i/>
          <w:sz w:val="22"/>
          <w:szCs w:val="22"/>
        </w:rPr>
      </w:pPr>
      <w:proofErr w:type="spellStart"/>
      <w:r w:rsidRPr="00A77005">
        <w:rPr>
          <w:i/>
          <w:sz w:val="22"/>
          <w:szCs w:val="22"/>
        </w:rPr>
        <w:t>Apply</w:t>
      </w:r>
      <w:proofErr w:type="spellEnd"/>
      <w:r w:rsidRPr="00A77005">
        <w:rPr>
          <w:i/>
          <w:sz w:val="22"/>
          <w:szCs w:val="22"/>
        </w:rPr>
        <w:t xml:space="preserve"> EFT </w:t>
      </w:r>
      <w:proofErr w:type="spellStart"/>
      <w:r w:rsidRPr="00A77005">
        <w:rPr>
          <w:i/>
          <w:sz w:val="22"/>
          <w:szCs w:val="22"/>
        </w:rPr>
        <w:t>to</w:t>
      </w:r>
      <w:proofErr w:type="spellEnd"/>
      <w:r w:rsidRPr="00A77005">
        <w:rPr>
          <w:i/>
          <w:sz w:val="22"/>
          <w:szCs w:val="22"/>
        </w:rPr>
        <w:t xml:space="preserve"> </w:t>
      </w:r>
      <w:proofErr w:type="spellStart"/>
      <w:r w:rsidRPr="00A77005">
        <w:rPr>
          <w:i/>
          <w:sz w:val="22"/>
          <w:szCs w:val="22"/>
        </w:rPr>
        <w:t>couples</w:t>
      </w:r>
      <w:proofErr w:type="spellEnd"/>
      <w:r w:rsidRPr="00A77005">
        <w:rPr>
          <w:i/>
          <w:sz w:val="22"/>
          <w:szCs w:val="22"/>
        </w:rPr>
        <w:t xml:space="preserve"> presenting </w:t>
      </w:r>
      <w:proofErr w:type="spellStart"/>
      <w:r w:rsidRPr="00A77005">
        <w:rPr>
          <w:i/>
          <w:sz w:val="22"/>
          <w:szCs w:val="22"/>
        </w:rPr>
        <w:t>with</w:t>
      </w:r>
      <w:proofErr w:type="spellEnd"/>
      <w:r w:rsidRPr="00A77005">
        <w:rPr>
          <w:i/>
          <w:sz w:val="22"/>
          <w:szCs w:val="22"/>
        </w:rPr>
        <w:t xml:space="preserve"> </w:t>
      </w:r>
      <w:proofErr w:type="spellStart"/>
      <w:r w:rsidRPr="00A77005">
        <w:rPr>
          <w:i/>
          <w:sz w:val="22"/>
          <w:szCs w:val="22"/>
        </w:rPr>
        <w:t>the</w:t>
      </w:r>
      <w:proofErr w:type="spellEnd"/>
      <w:r w:rsidRPr="00A77005">
        <w:rPr>
          <w:i/>
          <w:sz w:val="22"/>
          <w:szCs w:val="22"/>
        </w:rPr>
        <w:t xml:space="preserve"> </w:t>
      </w:r>
      <w:proofErr w:type="spellStart"/>
      <w:r w:rsidRPr="00A77005">
        <w:rPr>
          <w:i/>
          <w:sz w:val="22"/>
          <w:szCs w:val="22"/>
        </w:rPr>
        <w:t>challenges</w:t>
      </w:r>
      <w:proofErr w:type="spellEnd"/>
      <w:r w:rsidRPr="00A77005">
        <w:rPr>
          <w:i/>
          <w:sz w:val="22"/>
          <w:szCs w:val="22"/>
        </w:rPr>
        <w:t xml:space="preserve"> of non-</w:t>
      </w:r>
      <w:proofErr w:type="spellStart"/>
      <w:r w:rsidRPr="00A77005">
        <w:rPr>
          <w:i/>
          <w:sz w:val="22"/>
          <w:szCs w:val="22"/>
        </w:rPr>
        <w:t>monogamy</w:t>
      </w:r>
      <w:proofErr w:type="spellEnd"/>
      <w:r w:rsidRPr="00A77005">
        <w:rPr>
          <w:i/>
          <w:sz w:val="22"/>
          <w:szCs w:val="22"/>
        </w:rPr>
        <w:t xml:space="preserve"> </w:t>
      </w:r>
    </w:p>
    <w:p w14:paraId="440B9F1E" w14:textId="56682A8A" w:rsidR="005F732B" w:rsidRPr="00A77005" w:rsidRDefault="005F732B" w:rsidP="005F732B">
      <w:pPr>
        <w:pStyle w:val="Lijstalinea"/>
        <w:numPr>
          <w:ilvl w:val="0"/>
          <w:numId w:val="27"/>
        </w:numPr>
        <w:rPr>
          <w:sz w:val="22"/>
          <w:szCs w:val="22"/>
        </w:rPr>
      </w:pPr>
      <w:r w:rsidRPr="00A77005">
        <w:rPr>
          <w:sz w:val="22"/>
          <w:szCs w:val="22"/>
        </w:rPr>
        <w:t xml:space="preserve">Hoe je als therapeut ervoor kan zorgen dat stellen </w:t>
      </w:r>
      <w:proofErr w:type="gramStart"/>
      <w:r w:rsidRPr="00A77005">
        <w:rPr>
          <w:sz w:val="22"/>
          <w:szCs w:val="22"/>
        </w:rPr>
        <w:t xml:space="preserve">zich </w:t>
      </w:r>
      <w:r w:rsidR="004777D2" w:rsidRPr="00A77005">
        <w:rPr>
          <w:sz w:val="22"/>
          <w:szCs w:val="22"/>
        </w:rPr>
        <w:t xml:space="preserve"> thuis</w:t>
      </w:r>
      <w:proofErr w:type="gramEnd"/>
      <w:r w:rsidR="004777D2" w:rsidRPr="00A77005">
        <w:rPr>
          <w:sz w:val="22"/>
          <w:szCs w:val="22"/>
        </w:rPr>
        <w:t xml:space="preserve"> voelen en geaccepteerd </w:t>
      </w:r>
      <w:r w:rsidRPr="00A77005">
        <w:rPr>
          <w:sz w:val="22"/>
          <w:szCs w:val="22"/>
        </w:rPr>
        <w:t xml:space="preserve">worden in </w:t>
      </w:r>
      <w:r w:rsidR="004777D2" w:rsidRPr="00A77005">
        <w:rPr>
          <w:sz w:val="22"/>
          <w:szCs w:val="22"/>
        </w:rPr>
        <w:t>hun relatie k</w:t>
      </w:r>
      <w:r w:rsidRPr="00A77005">
        <w:rPr>
          <w:sz w:val="22"/>
          <w:szCs w:val="22"/>
        </w:rPr>
        <w:t xml:space="preserve">euzes door het verkennen van </w:t>
      </w:r>
      <w:r w:rsidR="004777D2" w:rsidRPr="00A77005">
        <w:rPr>
          <w:sz w:val="22"/>
          <w:szCs w:val="22"/>
        </w:rPr>
        <w:t>e</w:t>
      </w:r>
      <w:r w:rsidRPr="00A77005">
        <w:rPr>
          <w:sz w:val="22"/>
          <w:szCs w:val="22"/>
        </w:rPr>
        <w:t>igen vooroordelen en problemen met betrekking tot</w:t>
      </w:r>
      <w:r w:rsidR="004777D2" w:rsidRPr="00A77005">
        <w:rPr>
          <w:sz w:val="22"/>
          <w:szCs w:val="22"/>
        </w:rPr>
        <w:t xml:space="preserve"> non-monogamie</w:t>
      </w:r>
    </w:p>
    <w:p w14:paraId="652EFB56" w14:textId="3B8BDE6E" w:rsidR="005F732B" w:rsidRPr="00A77005" w:rsidRDefault="004777D2" w:rsidP="005F732B">
      <w:pPr>
        <w:ind w:left="708"/>
        <w:rPr>
          <w:i/>
          <w:sz w:val="22"/>
          <w:szCs w:val="22"/>
        </w:rPr>
      </w:pPr>
      <w:r w:rsidRPr="00A77005">
        <w:rPr>
          <w:i/>
          <w:sz w:val="22"/>
          <w:szCs w:val="22"/>
        </w:rPr>
        <w:t xml:space="preserve">Make </w:t>
      </w:r>
      <w:proofErr w:type="spellStart"/>
      <w:r w:rsidRPr="00A77005">
        <w:rPr>
          <w:i/>
          <w:sz w:val="22"/>
          <w:szCs w:val="22"/>
        </w:rPr>
        <w:t>couples</w:t>
      </w:r>
      <w:proofErr w:type="spellEnd"/>
      <w:r w:rsidRPr="00A77005">
        <w:rPr>
          <w:i/>
          <w:sz w:val="22"/>
          <w:szCs w:val="22"/>
        </w:rPr>
        <w:t xml:space="preserve"> feel </w:t>
      </w:r>
      <w:proofErr w:type="spellStart"/>
      <w:r w:rsidRPr="00A77005">
        <w:rPr>
          <w:i/>
          <w:sz w:val="22"/>
          <w:szCs w:val="22"/>
        </w:rPr>
        <w:t>welcomed</w:t>
      </w:r>
      <w:proofErr w:type="spellEnd"/>
      <w:r w:rsidRPr="00A77005">
        <w:rPr>
          <w:i/>
          <w:sz w:val="22"/>
          <w:szCs w:val="22"/>
        </w:rPr>
        <w:t xml:space="preserve"> </w:t>
      </w:r>
      <w:proofErr w:type="spellStart"/>
      <w:r w:rsidRPr="00A77005">
        <w:rPr>
          <w:i/>
          <w:sz w:val="22"/>
          <w:szCs w:val="22"/>
        </w:rPr>
        <w:t>and</w:t>
      </w:r>
      <w:proofErr w:type="spellEnd"/>
      <w:r w:rsidRPr="00A77005">
        <w:rPr>
          <w:i/>
          <w:sz w:val="22"/>
          <w:szCs w:val="22"/>
        </w:rPr>
        <w:t xml:space="preserve"> </w:t>
      </w:r>
      <w:proofErr w:type="spellStart"/>
      <w:r w:rsidRPr="00A77005">
        <w:rPr>
          <w:i/>
          <w:sz w:val="22"/>
          <w:szCs w:val="22"/>
        </w:rPr>
        <w:t>accepted</w:t>
      </w:r>
      <w:proofErr w:type="spellEnd"/>
      <w:r w:rsidRPr="00A77005">
        <w:rPr>
          <w:i/>
          <w:sz w:val="22"/>
          <w:szCs w:val="22"/>
        </w:rPr>
        <w:t xml:space="preserve"> </w:t>
      </w:r>
      <w:proofErr w:type="spellStart"/>
      <w:r w:rsidRPr="00A77005">
        <w:rPr>
          <w:i/>
          <w:sz w:val="22"/>
          <w:szCs w:val="22"/>
        </w:rPr>
        <w:t>for</w:t>
      </w:r>
      <w:proofErr w:type="spellEnd"/>
      <w:r w:rsidRPr="00A77005">
        <w:rPr>
          <w:i/>
          <w:sz w:val="22"/>
          <w:szCs w:val="22"/>
        </w:rPr>
        <w:t xml:space="preserve"> </w:t>
      </w:r>
      <w:proofErr w:type="spellStart"/>
      <w:r w:rsidRPr="00A77005">
        <w:rPr>
          <w:i/>
          <w:sz w:val="22"/>
          <w:szCs w:val="22"/>
        </w:rPr>
        <w:t>their</w:t>
      </w:r>
      <w:proofErr w:type="spellEnd"/>
      <w:r w:rsidRPr="00A77005">
        <w:rPr>
          <w:i/>
          <w:sz w:val="22"/>
          <w:szCs w:val="22"/>
        </w:rPr>
        <w:t xml:space="preserve"> </w:t>
      </w:r>
      <w:proofErr w:type="spellStart"/>
      <w:r w:rsidRPr="00A77005">
        <w:rPr>
          <w:i/>
          <w:sz w:val="22"/>
          <w:szCs w:val="22"/>
        </w:rPr>
        <w:t>relationship</w:t>
      </w:r>
      <w:proofErr w:type="spellEnd"/>
      <w:r w:rsidRPr="00A77005">
        <w:rPr>
          <w:i/>
          <w:sz w:val="22"/>
          <w:szCs w:val="22"/>
        </w:rPr>
        <w:t xml:space="preserve"> </w:t>
      </w:r>
      <w:proofErr w:type="spellStart"/>
      <w:r w:rsidRPr="00A77005">
        <w:rPr>
          <w:i/>
          <w:sz w:val="22"/>
          <w:szCs w:val="22"/>
        </w:rPr>
        <w:t>choices</w:t>
      </w:r>
      <w:proofErr w:type="spellEnd"/>
      <w:r w:rsidRPr="00A77005">
        <w:rPr>
          <w:i/>
          <w:sz w:val="22"/>
          <w:szCs w:val="22"/>
        </w:rPr>
        <w:t xml:space="preserve"> </w:t>
      </w:r>
      <w:proofErr w:type="spellStart"/>
      <w:r w:rsidRPr="00A77005">
        <w:rPr>
          <w:i/>
          <w:sz w:val="22"/>
          <w:szCs w:val="22"/>
        </w:rPr>
        <w:t>by</w:t>
      </w:r>
      <w:proofErr w:type="spellEnd"/>
      <w:r w:rsidRPr="00A77005">
        <w:rPr>
          <w:i/>
          <w:sz w:val="22"/>
          <w:szCs w:val="22"/>
        </w:rPr>
        <w:t xml:space="preserve"> </w:t>
      </w:r>
      <w:proofErr w:type="spellStart"/>
      <w:r w:rsidRPr="00A77005">
        <w:rPr>
          <w:i/>
          <w:sz w:val="22"/>
          <w:szCs w:val="22"/>
        </w:rPr>
        <w:t>exploring</w:t>
      </w:r>
      <w:proofErr w:type="spellEnd"/>
      <w:r w:rsidRPr="00A77005">
        <w:rPr>
          <w:i/>
          <w:sz w:val="22"/>
          <w:szCs w:val="22"/>
        </w:rPr>
        <w:t xml:space="preserve"> </w:t>
      </w:r>
      <w:proofErr w:type="spellStart"/>
      <w:r w:rsidRPr="00A77005">
        <w:rPr>
          <w:i/>
          <w:sz w:val="22"/>
          <w:szCs w:val="22"/>
        </w:rPr>
        <w:t>your</w:t>
      </w:r>
      <w:proofErr w:type="spellEnd"/>
      <w:r w:rsidRPr="00A77005">
        <w:rPr>
          <w:i/>
          <w:sz w:val="22"/>
          <w:szCs w:val="22"/>
        </w:rPr>
        <w:t xml:space="preserve"> </w:t>
      </w:r>
      <w:proofErr w:type="spellStart"/>
      <w:r w:rsidRPr="00A77005">
        <w:rPr>
          <w:i/>
          <w:sz w:val="22"/>
          <w:szCs w:val="22"/>
        </w:rPr>
        <w:t>own</w:t>
      </w:r>
      <w:proofErr w:type="spellEnd"/>
      <w:r w:rsidRPr="00A77005">
        <w:rPr>
          <w:i/>
          <w:sz w:val="22"/>
          <w:szCs w:val="22"/>
        </w:rPr>
        <w:t xml:space="preserve"> </w:t>
      </w:r>
      <w:proofErr w:type="spellStart"/>
      <w:r w:rsidRPr="00A77005">
        <w:rPr>
          <w:i/>
          <w:sz w:val="22"/>
          <w:szCs w:val="22"/>
        </w:rPr>
        <w:t>biases</w:t>
      </w:r>
      <w:proofErr w:type="spellEnd"/>
      <w:r w:rsidRPr="00A77005">
        <w:rPr>
          <w:i/>
          <w:sz w:val="22"/>
          <w:szCs w:val="22"/>
        </w:rPr>
        <w:t xml:space="preserve"> </w:t>
      </w:r>
      <w:proofErr w:type="spellStart"/>
      <w:r w:rsidRPr="00A77005">
        <w:rPr>
          <w:i/>
          <w:sz w:val="22"/>
          <w:szCs w:val="22"/>
        </w:rPr>
        <w:t>and</w:t>
      </w:r>
      <w:proofErr w:type="spellEnd"/>
      <w:r w:rsidRPr="00A77005">
        <w:rPr>
          <w:i/>
          <w:sz w:val="22"/>
          <w:szCs w:val="22"/>
        </w:rPr>
        <w:t xml:space="preserve"> issues </w:t>
      </w:r>
      <w:proofErr w:type="spellStart"/>
      <w:r w:rsidRPr="00A77005">
        <w:rPr>
          <w:i/>
          <w:sz w:val="22"/>
          <w:szCs w:val="22"/>
        </w:rPr>
        <w:t>around</w:t>
      </w:r>
      <w:proofErr w:type="spellEnd"/>
      <w:r w:rsidRPr="00A77005">
        <w:rPr>
          <w:i/>
          <w:sz w:val="22"/>
          <w:szCs w:val="22"/>
        </w:rPr>
        <w:t xml:space="preserve"> non-</w:t>
      </w:r>
      <w:proofErr w:type="spellStart"/>
      <w:r w:rsidRPr="00A77005">
        <w:rPr>
          <w:i/>
          <w:sz w:val="22"/>
          <w:szCs w:val="22"/>
        </w:rPr>
        <w:t>monogamy</w:t>
      </w:r>
      <w:proofErr w:type="spellEnd"/>
      <w:r w:rsidR="005F732B" w:rsidRPr="00A77005">
        <w:rPr>
          <w:i/>
          <w:sz w:val="22"/>
          <w:szCs w:val="22"/>
        </w:rPr>
        <w:t xml:space="preserve"> </w:t>
      </w:r>
      <w:proofErr w:type="spellStart"/>
      <w:r w:rsidR="005F732B" w:rsidRPr="00A77005">
        <w:rPr>
          <w:i/>
          <w:sz w:val="22"/>
          <w:szCs w:val="22"/>
        </w:rPr>
        <w:t>the</w:t>
      </w:r>
      <w:proofErr w:type="spellEnd"/>
      <w:r w:rsidR="005F732B" w:rsidRPr="00A77005">
        <w:rPr>
          <w:i/>
          <w:sz w:val="22"/>
          <w:szCs w:val="22"/>
        </w:rPr>
        <w:t xml:space="preserve"> </w:t>
      </w:r>
      <w:proofErr w:type="spellStart"/>
      <w:r w:rsidR="005F732B" w:rsidRPr="00A77005">
        <w:rPr>
          <w:i/>
          <w:sz w:val="22"/>
          <w:szCs w:val="22"/>
        </w:rPr>
        <w:t>therapeutic</w:t>
      </w:r>
      <w:proofErr w:type="spellEnd"/>
      <w:r w:rsidR="005F732B" w:rsidRPr="00A77005">
        <w:rPr>
          <w:i/>
          <w:sz w:val="22"/>
          <w:szCs w:val="22"/>
        </w:rPr>
        <w:t xml:space="preserve"> </w:t>
      </w:r>
      <w:proofErr w:type="spellStart"/>
      <w:r w:rsidR="005F732B" w:rsidRPr="00A77005">
        <w:rPr>
          <w:i/>
          <w:sz w:val="22"/>
          <w:szCs w:val="22"/>
        </w:rPr>
        <w:t>alliance</w:t>
      </w:r>
      <w:proofErr w:type="spellEnd"/>
      <w:r w:rsidR="005F732B" w:rsidRPr="00A77005">
        <w:rPr>
          <w:i/>
          <w:sz w:val="22"/>
          <w:szCs w:val="22"/>
        </w:rPr>
        <w:t xml:space="preserve">. </w:t>
      </w:r>
    </w:p>
    <w:p w14:paraId="7FE0F26E" w14:textId="77777777" w:rsidR="005F732B" w:rsidRPr="00A77005" w:rsidRDefault="005F732B" w:rsidP="005F732B">
      <w:pPr>
        <w:rPr>
          <w:sz w:val="22"/>
          <w:szCs w:val="22"/>
        </w:rPr>
      </w:pPr>
    </w:p>
    <w:p w14:paraId="73C1694F" w14:textId="77777777" w:rsidR="005F732B" w:rsidRDefault="005F732B" w:rsidP="005F732B"/>
    <w:p w14:paraId="63F3654C" w14:textId="77777777" w:rsidR="001F005B" w:rsidRPr="00D92F19" w:rsidRDefault="005F732B" w:rsidP="001F005B">
      <w:pPr>
        <w:pStyle w:val="Kop2"/>
      </w:pPr>
      <w:bookmarkStart w:id="18" w:name="_Toc340584983"/>
      <w:bookmarkStart w:id="19" w:name="_Toc466886421"/>
      <w:r w:rsidRPr="00D92F19">
        <w:t>In deze workshop komen onderstaande werkvormen aan bod:</w:t>
      </w:r>
      <w:bookmarkEnd w:id="18"/>
      <w:bookmarkEnd w:id="19"/>
    </w:p>
    <w:p w14:paraId="566CEC74" w14:textId="0B81FC04" w:rsidR="005F732B" w:rsidRPr="00F83D24" w:rsidRDefault="005F732B" w:rsidP="005F732B">
      <w:r w:rsidRPr="00D100CF">
        <w:t xml:space="preserve"> </w:t>
      </w:r>
    </w:p>
    <w:p w14:paraId="2BB812A8" w14:textId="77777777" w:rsidR="005F732B" w:rsidRPr="004D428E" w:rsidRDefault="005F732B" w:rsidP="005F732B">
      <w:pPr>
        <w:widowControl w:val="0"/>
        <w:autoSpaceDE w:val="0"/>
        <w:autoSpaceDN w:val="0"/>
        <w:adjustRightInd w:val="0"/>
        <w:ind w:left="360"/>
        <w:rPr>
          <w:rFonts w:cs="Verdana"/>
          <w:i/>
          <w:color w:val="262626"/>
          <w:sz w:val="20"/>
          <w:szCs w:val="20"/>
        </w:rPr>
      </w:pPr>
      <w:r w:rsidRPr="004D428E">
        <w:rPr>
          <w:rFonts w:cs="Verdana"/>
          <w:i/>
          <w:color w:val="262626"/>
          <w:sz w:val="20"/>
          <w:szCs w:val="20"/>
        </w:rPr>
        <w:t xml:space="preserve">In </w:t>
      </w:r>
      <w:proofErr w:type="spellStart"/>
      <w:r w:rsidRPr="004D428E">
        <w:rPr>
          <w:rFonts w:cs="Verdana"/>
          <w:i/>
          <w:color w:val="262626"/>
          <w:sz w:val="20"/>
          <w:szCs w:val="20"/>
        </w:rPr>
        <w:t>the</w:t>
      </w:r>
      <w:proofErr w:type="spellEnd"/>
      <w:r w:rsidRPr="004D428E">
        <w:rPr>
          <w:rFonts w:cs="Verdana"/>
          <w:i/>
          <w:color w:val="262626"/>
          <w:sz w:val="20"/>
          <w:szCs w:val="20"/>
        </w:rPr>
        <w:t xml:space="preserve"> </w:t>
      </w:r>
      <w:proofErr w:type="spellStart"/>
      <w:r w:rsidRPr="004D428E">
        <w:rPr>
          <w:rFonts w:cs="Verdana"/>
          <w:i/>
          <w:color w:val="262626"/>
          <w:sz w:val="20"/>
          <w:szCs w:val="20"/>
        </w:rPr>
        <w:t>tradition</w:t>
      </w:r>
      <w:proofErr w:type="spellEnd"/>
      <w:r w:rsidRPr="004D428E">
        <w:rPr>
          <w:rFonts w:cs="Verdana"/>
          <w:i/>
          <w:color w:val="262626"/>
          <w:sz w:val="20"/>
          <w:szCs w:val="20"/>
        </w:rPr>
        <w:t xml:space="preserve"> of </w:t>
      </w:r>
      <w:proofErr w:type="spellStart"/>
      <w:r w:rsidRPr="004D428E">
        <w:rPr>
          <w:rFonts w:cs="Verdana"/>
          <w:i/>
          <w:color w:val="262626"/>
          <w:sz w:val="20"/>
          <w:szCs w:val="20"/>
        </w:rPr>
        <w:t>quality</w:t>
      </w:r>
      <w:proofErr w:type="spellEnd"/>
      <w:r w:rsidRPr="004D428E">
        <w:rPr>
          <w:rFonts w:cs="Verdana"/>
          <w:i/>
          <w:color w:val="262626"/>
          <w:sz w:val="20"/>
          <w:szCs w:val="20"/>
        </w:rPr>
        <w:t xml:space="preserve"> </w:t>
      </w:r>
      <w:proofErr w:type="spellStart"/>
      <w:r w:rsidRPr="004D428E">
        <w:rPr>
          <w:rFonts w:cs="Verdana"/>
          <w:i/>
          <w:color w:val="262626"/>
          <w:sz w:val="20"/>
          <w:szCs w:val="20"/>
        </w:rPr>
        <w:t>Emotionally</w:t>
      </w:r>
      <w:proofErr w:type="spellEnd"/>
      <w:r w:rsidRPr="004D428E">
        <w:rPr>
          <w:rFonts w:cs="Verdana"/>
          <w:i/>
          <w:color w:val="262626"/>
          <w:sz w:val="20"/>
          <w:szCs w:val="20"/>
        </w:rPr>
        <w:t xml:space="preserve"> </w:t>
      </w:r>
      <w:proofErr w:type="spellStart"/>
      <w:r w:rsidRPr="004D428E">
        <w:rPr>
          <w:rFonts w:cs="Verdana"/>
          <w:i/>
          <w:color w:val="262626"/>
          <w:sz w:val="20"/>
          <w:szCs w:val="20"/>
        </w:rPr>
        <w:t>Focused</w:t>
      </w:r>
      <w:proofErr w:type="spellEnd"/>
      <w:r w:rsidRPr="004D428E">
        <w:rPr>
          <w:rFonts w:cs="Verdana"/>
          <w:i/>
          <w:color w:val="262626"/>
          <w:sz w:val="20"/>
          <w:szCs w:val="20"/>
        </w:rPr>
        <w:t xml:space="preserve"> </w:t>
      </w:r>
      <w:proofErr w:type="spellStart"/>
      <w:r w:rsidRPr="004D428E">
        <w:rPr>
          <w:rFonts w:cs="Verdana"/>
          <w:i/>
          <w:color w:val="262626"/>
          <w:sz w:val="20"/>
          <w:szCs w:val="20"/>
        </w:rPr>
        <w:t>Therapy</w:t>
      </w:r>
      <w:proofErr w:type="spellEnd"/>
      <w:r w:rsidRPr="004D428E">
        <w:rPr>
          <w:rFonts w:cs="Verdana"/>
          <w:i/>
          <w:color w:val="262626"/>
          <w:sz w:val="20"/>
          <w:szCs w:val="20"/>
        </w:rPr>
        <w:t xml:space="preserve"> </w:t>
      </w:r>
      <w:proofErr w:type="spellStart"/>
      <w:r w:rsidRPr="004D428E">
        <w:rPr>
          <w:rFonts w:cs="Verdana"/>
          <w:i/>
          <w:color w:val="262626"/>
          <w:sz w:val="20"/>
          <w:szCs w:val="20"/>
        </w:rPr>
        <w:t>Trainings</w:t>
      </w:r>
      <w:proofErr w:type="spellEnd"/>
      <w:r w:rsidRPr="004D428E">
        <w:rPr>
          <w:rFonts w:cs="Verdana"/>
          <w:i/>
          <w:color w:val="262626"/>
          <w:sz w:val="20"/>
          <w:szCs w:val="20"/>
        </w:rPr>
        <w:t>, “</w:t>
      </w:r>
      <w:r w:rsidRPr="004D428E">
        <w:rPr>
          <w:i/>
          <w:sz w:val="20"/>
          <w:szCs w:val="20"/>
        </w:rPr>
        <w:t xml:space="preserve">EFT </w:t>
      </w:r>
      <w:proofErr w:type="spellStart"/>
      <w:r w:rsidRPr="004D428E">
        <w:rPr>
          <w:i/>
          <w:sz w:val="20"/>
          <w:szCs w:val="20"/>
        </w:rPr>
        <w:t>with</w:t>
      </w:r>
      <w:proofErr w:type="spellEnd"/>
      <w:r w:rsidRPr="004D428E">
        <w:rPr>
          <w:i/>
          <w:sz w:val="20"/>
          <w:szCs w:val="20"/>
        </w:rPr>
        <w:t xml:space="preserve"> Same-</w:t>
      </w:r>
      <w:proofErr w:type="spellStart"/>
      <w:r w:rsidRPr="004D428E">
        <w:rPr>
          <w:i/>
          <w:sz w:val="20"/>
          <w:szCs w:val="20"/>
        </w:rPr>
        <w:t>Sex</w:t>
      </w:r>
      <w:proofErr w:type="spellEnd"/>
      <w:r w:rsidRPr="004D428E">
        <w:rPr>
          <w:i/>
          <w:sz w:val="20"/>
          <w:szCs w:val="20"/>
        </w:rPr>
        <w:t xml:space="preserve"> </w:t>
      </w:r>
      <w:proofErr w:type="spellStart"/>
      <w:r w:rsidRPr="004D428E">
        <w:rPr>
          <w:i/>
          <w:sz w:val="20"/>
          <w:szCs w:val="20"/>
        </w:rPr>
        <w:t>couples</w:t>
      </w:r>
      <w:proofErr w:type="spellEnd"/>
      <w:r w:rsidRPr="004D428E">
        <w:rPr>
          <w:i/>
          <w:sz w:val="20"/>
          <w:szCs w:val="20"/>
        </w:rPr>
        <w:t xml:space="preserve">: An open </w:t>
      </w:r>
      <w:proofErr w:type="spellStart"/>
      <w:r w:rsidRPr="004D428E">
        <w:rPr>
          <w:i/>
          <w:sz w:val="20"/>
          <w:szCs w:val="20"/>
        </w:rPr>
        <w:t>discussion</w:t>
      </w:r>
      <w:proofErr w:type="spellEnd"/>
      <w:r w:rsidRPr="004D428E">
        <w:rPr>
          <w:rFonts w:cs="Verdana"/>
          <w:i/>
          <w:color w:val="262626"/>
          <w:sz w:val="20"/>
          <w:szCs w:val="20"/>
        </w:rPr>
        <w:t xml:space="preserve">,” in a safe </w:t>
      </w:r>
      <w:proofErr w:type="spellStart"/>
      <w:r w:rsidRPr="004D428E">
        <w:rPr>
          <w:rFonts w:cs="Verdana"/>
          <w:i/>
          <w:color w:val="262626"/>
          <w:sz w:val="20"/>
          <w:szCs w:val="20"/>
        </w:rPr>
        <w:t>learning</w:t>
      </w:r>
      <w:proofErr w:type="spellEnd"/>
      <w:r w:rsidRPr="004D428E">
        <w:rPr>
          <w:rFonts w:cs="Verdana"/>
          <w:i/>
          <w:color w:val="262626"/>
          <w:sz w:val="20"/>
          <w:szCs w:val="20"/>
        </w:rPr>
        <w:t xml:space="preserve"> community combines</w:t>
      </w:r>
    </w:p>
    <w:p w14:paraId="4FB07BD1" w14:textId="77777777" w:rsidR="005F732B" w:rsidRPr="00A77005" w:rsidRDefault="005F732B" w:rsidP="005F732B">
      <w:pPr>
        <w:widowControl w:val="0"/>
        <w:autoSpaceDE w:val="0"/>
        <w:autoSpaceDN w:val="0"/>
        <w:adjustRightInd w:val="0"/>
        <w:rPr>
          <w:rFonts w:cs="Verdana"/>
          <w:color w:val="262626"/>
          <w:sz w:val="22"/>
          <w:szCs w:val="22"/>
        </w:rPr>
      </w:pPr>
    </w:p>
    <w:p w14:paraId="408AD106" w14:textId="77777777" w:rsidR="005F732B" w:rsidRPr="00A77005" w:rsidRDefault="005F732B" w:rsidP="005F732B">
      <w:pPr>
        <w:pStyle w:val="Lijstalinea"/>
        <w:widowControl w:val="0"/>
        <w:numPr>
          <w:ilvl w:val="0"/>
          <w:numId w:val="20"/>
        </w:numPr>
        <w:tabs>
          <w:tab w:val="left" w:pos="220"/>
        </w:tabs>
        <w:autoSpaceDE w:val="0"/>
        <w:autoSpaceDN w:val="0"/>
        <w:adjustRightInd w:val="0"/>
        <w:rPr>
          <w:rFonts w:cs="Verdana"/>
          <w:color w:val="262626"/>
          <w:sz w:val="22"/>
          <w:szCs w:val="22"/>
        </w:rPr>
      </w:pPr>
      <w:r w:rsidRPr="00A77005">
        <w:rPr>
          <w:rFonts w:cs="Verdana"/>
          <w:color w:val="262626"/>
          <w:sz w:val="22"/>
          <w:szCs w:val="22"/>
        </w:rPr>
        <w:t xml:space="preserve">Beknopte lezing van de kernpunten van EFT in relatie tot </w:t>
      </w:r>
      <w:proofErr w:type="spellStart"/>
      <w:r w:rsidRPr="00A77005">
        <w:rPr>
          <w:rFonts w:cs="Verdana"/>
          <w:color w:val="262626"/>
          <w:sz w:val="22"/>
          <w:szCs w:val="22"/>
        </w:rPr>
        <w:t>same</w:t>
      </w:r>
      <w:proofErr w:type="spellEnd"/>
      <w:r w:rsidRPr="00A77005">
        <w:rPr>
          <w:rFonts w:cs="Verdana"/>
          <w:color w:val="262626"/>
          <w:sz w:val="22"/>
          <w:szCs w:val="22"/>
        </w:rPr>
        <w:t xml:space="preserve"> </w:t>
      </w:r>
      <w:proofErr w:type="spellStart"/>
      <w:r w:rsidRPr="00A77005">
        <w:rPr>
          <w:rFonts w:cs="Verdana"/>
          <w:color w:val="262626"/>
          <w:sz w:val="22"/>
          <w:szCs w:val="22"/>
        </w:rPr>
        <w:t>sexe</w:t>
      </w:r>
      <w:proofErr w:type="spellEnd"/>
      <w:r w:rsidRPr="00A77005">
        <w:rPr>
          <w:rFonts w:cs="Verdana"/>
          <w:color w:val="262626"/>
          <w:sz w:val="22"/>
          <w:szCs w:val="22"/>
        </w:rPr>
        <w:t xml:space="preserve"> </w:t>
      </w:r>
      <w:proofErr w:type="spellStart"/>
      <w:r w:rsidRPr="00A77005">
        <w:rPr>
          <w:rFonts w:cs="Verdana"/>
          <w:color w:val="262626"/>
          <w:sz w:val="22"/>
          <w:szCs w:val="22"/>
        </w:rPr>
        <w:t>couples</w:t>
      </w:r>
      <w:proofErr w:type="spellEnd"/>
    </w:p>
    <w:p w14:paraId="2881B3B0" w14:textId="77777777" w:rsidR="005F732B" w:rsidRPr="00A77005" w:rsidRDefault="005F732B" w:rsidP="005F732B">
      <w:pPr>
        <w:pStyle w:val="Lijstalinea"/>
        <w:widowControl w:val="0"/>
        <w:numPr>
          <w:ilvl w:val="0"/>
          <w:numId w:val="20"/>
        </w:numPr>
        <w:tabs>
          <w:tab w:val="left" w:pos="220"/>
          <w:tab w:val="left" w:pos="720"/>
        </w:tabs>
        <w:autoSpaceDE w:val="0"/>
        <w:autoSpaceDN w:val="0"/>
        <w:adjustRightInd w:val="0"/>
        <w:rPr>
          <w:rFonts w:cs="Verdana"/>
          <w:i/>
          <w:color w:val="262626"/>
          <w:sz w:val="22"/>
          <w:szCs w:val="22"/>
        </w:rPr>
      </w:pPr>
      <w:r w:rsidRPr="00A77005">
        <w:rPr>
          <w:rFonts w:cs="Verdana"/>
          <w:color w:val="262626"/>
          <w:sz w:val="22"/>
          <w:szCs w:val="22"/>
        </w:rPr>
        <w:t>Uitleg + Discussie</w:t>
      </w:r>
    </w:p>
    <w:p w14:paraId="12D73EFB" w14:textId="77777777" w:rsidR="005F732B" w:rsidRPr="00A77005" w:rsidRDefault="005F732B" w:rsidP="005F732B">
      <w:pPr>
        <w:pStyle w:val="Lijstalinea"/>
        <w:widowControl w:val="0"/>
        <w:numPr>
          <w:ilvl w:val="0"/>
          <w:numId w:val="20"/>
        </w:numPr>
        <w:tabs>
          <w:tab w:val="left" w:pos="220"/>
          <w:tab w:val="left" w:pos="720"/>
        </w:tabs>
        <w:autoSpaceDE w:val="0"/>
        <w:autoSpaceDN w:val="0"/>
        <w:adjustRightInd w:val="0"/>
        <w:rPr>
          <w:rFonts w:cs="Verdana"/>
          <w:color w:val="262626"/>
          <w:sz w:val="22"/>
          <w:szCs w:val="22"/>
        </w:rPr>
      </w:pPr>
      <w:r w:rsidRPr="00A77005">
        <w:rPr>
          <w:rFonts w:cs="Verdana"/>
          <w:color w:val="262626"/>
          <w:sz w:val="22"/>
          <w:szCs w:val="22"/>
        </w:rPr>
        <w:t xml:space="preserve">Live-sessie of videoband bekijken van een </w:t>
      </w:r>
      <w:proofErr w:type="gramStart"/>
      <w:r w:rsidRPr="00A77005">
        <w:rPr>
          <w:rFonts w:cs="Verdana"/>
          <w:color w:val="262626"/>
          <w:sz w:val="22"/>
          <w:szCs w:val="22"/>
        </w:rPr>
        <w:t>therapie sessie</w:t>
      </w:r>
      <w:proofErr w:type="gramEnd"/>
      <w:r w:rsidRPr="00A77005">
        <w:rPr>
          <w:rFonts w:cs="Verdana"/>
          <w:color w:val="262626"/>
          <w:sz w:val="22"/>
          <w:szCs w:val="22"/>
        </w:rPr>
        <w:t xml:space="preserve"> van Mark </w:t>
      </w:r>
      <w:proofErr w:type="spellStart"/>
      <w:r w:rsidRPr="00A77005">
        <w:rPr>
          <w:rFonts w:cs="Verdana"/>
          <w:color w:val="262626"/>
          <w:sz w:val="22"/>
          <w:szCs w:val="22"/>
        </w:rPr>
        <w:t>Kaupp</w:t>
      </w:r>
      <w:proofErr w:type="spellEnd"/>
    </w:p>
    <w:p w14:paraId="6697E711" w14:textId="77777777" w:rsidR="005F732B" w:rsidRPr="00A77005" w:rsidRDefault="005F732B" w:rsidP="005F732B">
      <w:pPr>
        <w:pStyle w:val="Lijstalinea"/>
        <w:widowControl w:val="0"/>
        <w:numPr>
          <w:ilvl w:val="0"/>
          <w:numId w:val="20"/>
        </w:numPr>
        <w:tabs>
          <w:tab w:val="left" w:pos="220"/>
          <w:tab w:val="left" w:pos="720"/>
        </w:tabs>
        <w:autoSpaceDE w:val="0"/>
        <w:autoSpaceDN w:val="0"/>
        <w:adjustRightInd w:val="0"/>
        <w:rPr>
          <w:rFonts w:cs="Verdana"/>
          <w:i/>
          <w:color w:val="262626"/>
          <w:sz w:val="22"/>
          <w:szCs w:val="22"/>
        </w:rPr>
      </w:pPr>
      <w:r w:rsidRPr="00A77005">
        <w:rPr>
          <w:rFonts w:cs="Verdana"/>
          <w:color w:val="262626"/>
          <w:sz w:val="22"/>
          <w:szCs w:val="22"/>
        </w:rPr>
        <w:t>Rollenspel</w:t>
      </w:r>
    </w:p>
    <w:p w14:paraId="4F674B9E" w14:textId="77777777" w:rsidR="00F83D24" w:rsidRPr="00A77005" w:rsidRDefault="00F83D24" w:rsidP="00F83D24">
      <w:pPr>
        <w:rPr>
          <w:i/>
          <w:sz w:val="22"/>
          <w:szCs w:val="22"/>
        </w:rPr>
      </w:pPr>
    </w:p>
    <w:p w14:paraId="171AD693" w14:textId="7725F19C" w:rsidR="00A77005" w:rsidRPr="00A77005" w:rsidRDefault="00A77005" w:rsidP="001F005B">
      <w:pPr>
        <w:pStyle w:val="Kop2"/>
        <w:rPr>
          <w:sz w:val="22"/>
          <w:szCs w:val="22"/>
        </w:rPr>
      </w:pPr>
      <w:bookmarkStart w:id="20" w:name="_Toc340584984"/>
    </w:p>
    <w:p w14:paraId="20CFD2FE" w14:textId="6EFED914" w:rsidR="005F732B" w:rsidRPr="00D92F19" w:rsidRDefault="001F005B" w:rsidP="001F005B">
      <w:pPr>
        <w:pStyle w:val="Kop2"/>
      </w:pPr>
      <w:bookmarkStart w:id="21" w:name="_Toc466886422"/>
      <w:r w:rsidRPr="00D92F19">
        <w:t>Geraadpleegde literatuur</w:t>
      </w:r>
      <w:bookmarkEnd w:id="20"/>
      <w:bookmarkEnd w:id="21"/>
    </w:p>
    <w:p w14:paraId="4E710902" w14:textId="77777777" w:rsidR="001F005B" w:rsidRPr="00A77005" w:rsidRDefault="001F005B" w:rsidP="00F83D24">
      <w:pPr>
        <w:rPr>
          <w:i/>
          <w:sz w:val="22"/>
          <w:szCs w:val="22"/>
        </w:rPr>
      </w:pPr>
    </w:p>
    <w:p w14:paraId="381C4A0F" w14:textId="77777777" w:rsidR="001F005B" w:rsidRPr="00A77005" w:rsidRDefault="001F005B" w:rsidP="001F005B">
      <w:pPr>
        <w:pStyle w:val="Normaalweb"/>
        <w:spacing w:before="2" w:after="2"/>
        <w:rPr>
          <w:rFonts w:ascii="Calibri" w:hAnsi="Calibri"/>
          <w:sz w:val="22"/>
          <w:szCs w:val="22"/>
        </w:rPr>
      </w:pPr>
      <w:proofErr w:type="spellStart"/>
      <w:r w:rsidRPr="00A77005">
        <w:rPr>
          <w:rFonts w:ascii="Calibri" w:hAnsi="Calibri"/>
          <w:sz w:val="22"/>
          <w:szCs w:val="22"/>
        </w:rPr>
        <w:t>Coan</w:t>
      </w:r>
      <w:proofErr w:type="spellEnd"/>
      <w:r w:rsidRPr="00A77005">
        <w:rPr>
          <w:rFonts w:ascii="Calibri" w:hAnsi="Calibri"/>
          <w:sz w:val="22"/>
          <w:szCs w:val="22"/>
        </w:rPr>
        <w:t xml:space="preserve">, J. A. (2008). Toward a neuroscience of attachment. In J. Cassidy, P. R. Shaver, J. </w:t>
      </w:r>
    </w:p>
    <w:p w14:paraId="3052027C" w14:textId="77777777" w:rsidR="001F005B" w:rsidRPr="00A77005" w:rsidRDefault="001F005B" w:rsidP="001F005B">
      <w:pPr>
        <w:pStyle w:val="Normaalweb"/>
        <w:spacing w:before="2" w:after="2"/>
        <w:ind w:firstLine="720"/>
        <w:rPr>
          <w:rFonts w:ascii="Calibri" w:hAnsi="Calibri"/>
          <w:sz w:val="22"/>
          <w:szCs w:val="22"/>
        </w:rPr>
      </w:pPr>
      <w:r w:rsidRPr="00A77005">
        <w:rPr>
          <w:rFonts w:ascii="Calibri" w:hAnsi="Calibri"/>
          <w:sz w:val="22"/>
          <w:szCs w:val="22"/>
        </w:rPr>
        <w:t xml:space="preserve">Cassidy, P. R. Shaver (Eds.), Handbook of attachment: Theory, research, and </w:t>
      </w:r>
    </w:p>
    <w:p w14:paraId="55360B23" w14:textId="77777777" w:rsidR="001F005B" w:rsidRPr="00A77005" w:rsidRDefault="001F005B" w:rsidP="001F005B">
      <w:pPr>
        <w:pStyle w:val="Normaalweb"/>
        <w:spacing w:before="2" w:after="2"/>
        <w:ind w:firstLine="720"/>
        <w:rPr>
          <w:rFonts w:ascii="Calibri" w:hAnsi="Calibri"/>
          <w:sz w:val="22"/>
          <w:szCs w:val="22"/>
        </w:rPr>
      </w:pPr>
      <w:r w:rsidRPr="00A77005">
        <w:rPr>
          <w:rFonts w:ascii="Calibri" w:hAnsi="Calibri"/>
          <w:sz w:val="22"/>
          <w:szCs w:val="22"/>
        </w:rPr>
        <w:t xml:space="preserve">clinical applications (2nd ed.) (pp. 241-265). New York, NY US: Guilford Press. </w:t>
      </w:r>
    </w:p>
    <w:p w14:paraId="1556317B" w14:textId="77777777" w:rsidR="001F005B" w:rsidRPr="00A77005" w:rsidRDefault="001F005B" w:rsidP="001F005B">
      <w:pPr>
        <w:pStyle w:val="Normaalweb"/>
        <w:spacing w:before="2" w:after="2"/>
        <w:ind w:firstLine="720"/>
        <w:rPr>
          <w:rFonts w:ascii="Calibri" w:hAnsi="Calibri"/>
          <w:sz w:val="22"/>
          <w:szCs w:val="22"/>
        </w:rPr>
      </w:pPr>
    </w:p>
    <w:p w14:paraId="26B50783" w14:textId="77777777" w:rsidR="001F005B" w:rsidRPr="00A77005" w:rsidRDefault="001F005B" w:rsidP="001F005B">
      <w:pPr>
        <w:rPr>
          <w:rFonts w:ascii="Calibri" w:hAnsi="Calibri"/>
          <w:b/>
          <w:bCs/>
          <w:i/>
          <w:sz w:val="22"/>
          <w:szCs w:val="22"/>
        </w:rPr>
      </w:pPr>
      <w:proofErr w:type="spellStart"/>
      <w:r w:rsidRPr="00A77005">
        <w:rPr>
          <w:rFonts w:ascii="Calibri" w:hAnsi="Calibri"/>
          <w:bCs/>
          <w:sz w:val="22"/>
          <w:szCs w:val="22"/>
        </w:rPr>
        <w:t>Devi</w:t>
      </w:r>
      <w:proofErr w:type="spellEnd"/>
      <w:r w:rsidRPr="00A77005">
        <w:rPr>
          <w:rFonts w:ascii="Calibri" w:hAnsi="Calibri"/>
          <w:bCs/>
          <w:sz w:val="22"/>
          <w:szCs w:val="22"/>
        </w:rPr>
        <w:t xml:space="preserve">, K. (2016). </w:t>
      </w:r>
      <w:proofErr w:type="spellStart"/>
      <w:r w:rsidRPr="00A77005">
        <w:rPr>
          <w:rFonts w:ascii="Calibri" w:hAnsi="Calibri"/>
          <w:bCs/>
          <w:i/>
          <w:sz w:val="22"/>
          <w:szCs w:val="22"/>
        </w:rPr>
        <w:t>Polyamory</w:t>
      </w:r>
      <w:proofErr w:type="spellEnd"/>
      <w:r w:rsidRPr="00A77005">
        <w:rPr>
          <w:rFonts w:ascii="Calibri" w:hAnsi="Calibri"/>
          <w:bCs/>
          <w:i/>
          <w:sz w:val="22"/>
          <w:szCs w:val="22"/>
        </w:rPr>
        <w:t xml:space="preserve"> Pearls: </w:t>
      </w:r>
      <w:proofErr w:type="spellStart"/>
      <w:r w:rsidRPr="00A77005">
        <w:rPr>
          <w:rFonts w:ascii="Calibri" w:hAnsi="Calibri"/>
          <w:bCs/>
          <w:i/>
          <w:sz w:val="22"/>
          <w:szCs w:val="22"/>
        </w:rPr>
        <w:t>Invaluable</w:t>
      </w:r>
      <w:proofErr w:type="spellEnd"/>
      <w:r w:rsidRPr="00A77005">
        <w:rPr>
          <w:rFonts w:ascii="Calibri" w:hAnsi="Calibri"/>
          <w:bCs/>
          <w:i/>
          <w:sz w:val="22"/>
          <w:szCs w:val="22"/>
        </w:rPr>
        <w:t xml:space="preserve"> </w:t>
      </w:r>
      <w:proofErr w:type="spellStart"/>
      <w:r w:rsidRPr="00A77005">
        <w:rPr>
          <w:rFonts w:ascii="Calibri" w:hAnsi="Calibri"/>
          <w:bCs/>
          <w:i/>
          <w:sz w:val="22"/>
          <w:szCs w:val="22"/>
        </w:rPr>
        <w:t>Wisdom</w:t>
      </w:r>
      <w:proofErr w:type="spellEnd"/>
      <w:r w:rsidRPr="00A77005">
        <w:rPr>
          <w:rFonts w:ascii="Calibri" w:hAnsi="Calibri"/>
          <w:bCs/>
          <w:i/>
          <w:sz w:val="22"/>
          <w:szCs w:val="22"/>
        </w:rPr>
        <w:t xml:space="preserve"> on Open </w:t>
      </w:r>
      <w:proofErr w:type="spellStart"/>
      <w:r w:rsidRPr="00A77005">
        <w:rPr>
          <w:rFonts w:ascii="Calibri" w:hAnsi="Calibri"/>
          <w:bCs/>
          <w:i/>
          <w:sz w:val="22"/>
          <w:szCs w:val="22"/>
        </w:rPr>
        <w:t>Relationships</w:t>
      </w:r>
      <w:proofErr w:type="spellEnd"/>
      <w:r w:rsidRPr="00A77005">
        <w:rPr>
          <w:rFonts w:ascii="Calibri" w:hAnsi="Calibri"/>
          <w:bCs/>
          <w:i/>
          <w:sz w:val="22"/>
          <w:szCs w:val="22"/>
        </w:rPr>
        <w:t xml:space="preserve">, </w:t>
      </w:r>
      <w:proofErr w:type="spellStart"/>
      <w:r w:rsidRPr="00A77005">
        <w:rPr>
          <w:rFonts w:ascii="Calibri" w:hAnsi="Calibri"/>
          <w:bCs/>
          <w:i/>
          <w:sz w:val="22"/>
          <w:szCs w:val="22"/>
        </w:rPr>
        <w:t>Jealousy</w:t>
      </w:r>
      <w:proofErr w:type="spellEnd"/>
      <w:r w:rsidRPr="00A77005">
        <w:rPr>
          <w:rFonts w:ascii="Calibri" w:hAnsi="Calibri"/>
          <w:bCs/>
          <w:i/>
          <w:sz w:val="22"/>
          <w:szCs w:val="22"/>
        </w:rPr>
        <w:t xml:space="preserve">, </w:t>
      </w:r>
    </w:p>
    <w:p w14:paraId="09EDFF8A" w14:textId="77777777" w:rsidR="001F005B" w:rsidRPr="00A77005" w:rsidRDefault="001F005B" w:rsidP="001F005B">
      <w:pPr>
        <w:pStyle w:val="Normaalweb"/>
        <w:spacing w:before="2" w:after="2"/>
        <w:ind w:firstLine="720"/>
        <w:rPr>
          <w:rFonts w:ascii="Calibri" w:hAnsi="Calibri"/>
          <w:sz w:val="22"/>
          <w:szCs w:val="22"/>
        </w:rPr>
      </w:pPr>
      <w:r w:rsidRPr="00A77005">
        <w:rPr>
          <w:rFonts w:ascii="Calibri" w:hAnsi="Calibri"/>
          <w:bCs/>
          <w:i/>
          <w:sz w:val="22"/>
          <w:szCs w:val="22"/>
        </w:rPr>
        <w:t>Group Sex &amp; Other Spiritual Pursuits</w:t>
      </w:r>
      <w:r w:rsidRPr="00A77005">
        <w:rPr>
          <w:rFonts w:ascii="Calibri" w:hAnsi="Calibri"/>
          <w:bCs/>
          <w:sz w:val="22"/>
          <w:szCs w:val="22"/>
        </w:rPr>
        <w:t xml:space="preserve">.  </w:t>
      </w:r>
    </w:p>
    <w:p w14:paraId="0A710789" w14:textId="77777777" w:rsidR="001F005B" w:rsidRPr="00A77005" w:rsidRDefault="001F005B" w:rsidP="001F005B">
      <w:pPr>
        <w:pStyle w:val="Normaalweb"/>
        <w:spacing w:before="2" w:after="2"/>
        <w:rPr>
          <w:rFonts w:ascii="Calibri" w:hAnsi="Calibri"/>
          <w:sz w:val="22"/>
          <w:szCs w:val="22"/>
        </w:rPr>
      </w:pPr>
    </w:p>
    <w:p w14:paraId="2D3AC14D" w14:textId="77777777" w:rsidR="001F005B" w:rsidRPr="00A77005" w:rsidRDefault="001F005B" w:rsidP="001F005B">
      <w:pPr>
        <w:pStyle w:val="Normaalweb"/>
        <w:spacing w:before="2" w:after="2"/>
        <w:rPr>
          <w:rFonts w:ascii="Calibri" w:hAnsi="Calibri"/>
          <w:sz w:val="22"/>
          <w:szCs w:val="22"/>
        </w:rPr>
      </w:pPr>
      <w:proofErr w:type="spellStart"/>
      <w:r w:rsidRPr="00A77005">
        <w:rPr>
          <w:rFonts w:ascii="Calibri" w:hAnsi="Calibri"/>
          <w:sz w:val="22"/>
          <w:szCs w:val="22"/>
        </w:rPr>
        <w:t>Hazan</w:t>
      </w:r>
      <w:proofErr w:type="spellEnd"/>
      <w:r w:rsidRPr="00A77005">
        <w:rPr>
          <w:rFonts w:ascii="Calibri" w:hAnsi="Calibri"/>
          <w:sz w:val="22"/>
          <w:szCs w:val="22"/>
        </w:rPr>
        <w:t xml:space="preserve">, C. &amp; Shaver, P.R. (1987). Romantic love conceptualized as an attachment </w:t>
      </w:r>
    </w:p>
    <w:p w14:paraId="42167918" w14:textId="77777777" w:rsidR="001F005B" w:rsidRPr="00A77005" w:rsidRDefault="001F005B" w:rsidP="001F005B">
      <w:pPr>
        <w:pStyle w:val="Normaalweb"/>
        <w:spacing w:before="2" w:after="2"/>
        <w:ind w:firstLine="720"/>
        <w:rPr>
          <w:sz w:val="22"/>
          <w:szCs w:val="22"/>
        </w:rPr>
      </w:pPr>
      <w:r w:rsidRPr="00A77005">
        <w:rPr>
          <w:rFonts w:ascii="Calibri" w:hAnsi="Calibri"/>
          <w:sz w:val="22"/>
          <w:szCs w:val="22"/>
        </w:rPr>
        <w:t xml:space="preserve">process. </w:t>
      </w:r>
      <w:r w:rsidRPr="00A77005">
        <w:rPr>
          <w:rFonts w:ascii="Calibri" w:hAnsi="Calibri"/>
          <w:i/>
          <w:iCs/>
          <w:sz w:val="22"/>
          <w:szCs w:val="22"/>
        </w:rPr>
        <w:t>Journal of Personality and Social Psychology</w:t>
      </w:r>
      <w:r w:rsidRPr="00A77005">
        <w:rPr>
          <w:rFonts w:ascii="Calibri" w:hAnsi="Calibri"/>
          <w:sz w:val="22"/>
          <w:szCs w:val="22"/>
        </w:rPr>
        <w:t xml:space="preserve">, 52. 511-524 </w:t>
      </w:r>
    </w:p>
    <w:p w14:paraId="73306A8D" w14:textId="77777777" w:rsidR="001F005B" w:rsidRPr="00A77005" w:rsidRDefault="001F005B" w:rsidP="001F005B">
      <w:pPr>
        <w:pStyle w:val="Normaalweb"/>
        <w:spacing w:before="2" w:after="2"/>
        <w:rPr>
          <w:sz w:val="22"/>
          <w:szCs w:val="22"/>
        </w:rPr>
      </w:pPr>
    </w:p>
    <w:p w14:paraId="2374A573" w14:textId="77777777" w:rsidR="001F005B" w:rsidRPr="00A77005" w:rsidRDefault="001F005B" w:rsidP="001F005B">
      <w:pPr>
        <w:rPr>
          <w:rFonts w:ascii="Century Gothic" w:hAnsi="Century Gothic"/>
          <w:b/>
          <w:bCs/>
          <w:sz w:val="22"/>
          <w:szCs w:val="22"/>
        </w:rPr>
      </w:pPr>
    </w:p>
    <w:p w14:paraId="4CFBFAED" w14:textId="77777777" w:rsidR="001F005B" w:rsidRPr="00A77005" w:rsidRDefault="001F005B" w:rsidP="001F005B">
      <w:pPr>
        <w:pStyle w:val="Normaalweb"/>
        <w:spacing w:before="2" w:after="2"/>
        <w:rPr>
          <w:rFonts w:ascii="Calibri" w:hAnsi="Calibri"/>
          <w:i/>
          <w:iCs/>
          <w:sz w:val="22"/>
          <w:szCs w:val="22"/>
        </w:rPr>
      </w:pPr>
      <w:r w:rsidRPr="00A77005">
        <w:rPr>
          <w:rFonts w:ascii="Calibri" w:hAnsi="Calibri"/>
          <w:sz w:val="22"/>
          <w:szCs w:val="22"/>
        </w:rPr>
        <w:t xml:space="preserve">Johnson, S. M (2004). </w:t>
      </w:r>
      <w:r w:rsidRPr="00A77005">
        <w:rPr>
          <w:rFonts w:ascii="Calibri" w:hAnsi="Calibri"/>
          <w:i/>
          <w:iCs/>
          <w:sz w:val="22"/>
          <w:szCs w:val="22"/>
        </w:rPr>
        <w:t xml:space="preserve">The practice of emotionally focused couple therapy: </w:t>
      </w:r>
    </w:p>
    <w:p w14:paraId="79D6413E" w14:textId="77777777" w:rsidR="001F005B" w:rsidRPr="00A77005" w:rsidRDefault="001F005B" w:rsidP="001F005B">
      <w:pPr>
        <w:pStyle w:val="Normaalweb"/>
        <w:spacing w:before="2" w:after="2"/>
        <w:ind w:firstLine="720"/>
        <w:rPr>
          <w:rFonts w:ascii="Calibri" w:hAnsi="Calibri"/>
          <w:i/>
          <w:iCs/>
          <w:sz w:val="22"/>
          <w:szCs w:val="22"/>
        </w:rPr>
      </w:pPr>
      <w:r w:rsidRPr="00A77005">
        <w:rPr>
          <w:rFonts w:ascii="Calibri" w:hAnsi="Calibri"/>
          <w:i/>
          <w:iCs/>
          <w:sz w:val="22"/>
          <w:szCs w:val="22"/>
        </w:rPr>
        <w:t>Creating connections</w:t>
      </w:r>
      <w:r w:rsidRPr="00A77005">
        <w:rPr>
          <w:rFonts w:ascii="Calibri" w:hAnsi="Calibri"/>
          <w:sz w:val="22"/>
          <w:szCs w:val="22"/>
        </w:rPr>
        <w:t>. New York: Brunner-Routledge.</w:t>
      </w:r>
    </w:p>
    <w:p w14:paraId="2B91DDFD" w14:textId="77777777" w:rsidR="001F005B" w:rsidRPr="00A77005" w:rsidRDefault="001F005B" w:rsidP="001F005B">
      <w:pPr>
        <w:pStyle w:val="Normaalweb"/>
        <w:spacing w:before="2" w:after="2"/>
        <w:rPr>
          <w:rFonts w:ascii="Calibri" w:hAnsi="Calibri"/>
          <w:sz w:val="22"/>
          <w:szCs w:val="22"/>
        </w:rPr>
      </w:pPr>
    </w:p>
    <w:p w14:paraId="15FDED22" w14:textId="77777777" w:rsidR="001F005B" w:rsidRPr="00A77005" w:rsidRDefault="001F005B" w:rsidP="001F005B">
      <w:pPr>
        <w:pStyle w:val="Normaalweb"/>
        <w:spacing w:before="2" w:after="2"/>
        <w:rPr>
          <w:rFonts w:ascii="Calibri" w:hAnsi="Calibri"/>
          <w:sz w:val="22"/>
          <w:szCs w:val="22"/>
        </w:rPr>
      </w:pPr>
      <w:r w:rsidRPr="00A77005">
        <w:rPr>
          <w:rFonts w:ascii="Calibri" w:hAnsi="Calibri"/>
          <w:sz w:val="22"/>
          <w:szCs w:val="22"/>
        </w:rPr>
        <w:t xml:space="preserve">Johnson, S. M., </w:t>
      </w:r>
      <w:proofErr w:type="spellStart"/>
      <w:r w:rsidRPr="00A77005">
        <w:rPr>
          <w:rFonts w:ascii="Calibri" w:hAnsi="Calibri"/>
          <w:sz w:val="22"/>
          <w:szCs w:val="22"/>
        </w:rPr>
        <w:t>Makinen</w:t>
      </w:r>
      <w:proofErr w:type="spellEnd"/>
      <w:r w:rsidRPr="00A77005">
        <w:rPr>
          <w:rFonts w:ascii="Calibri" w:hAnsi="Calibri"/>
          <w:sz w:val="22"/>
          <w:szCs w:val="22"/>
        </w:rPr>
        <w:t xml:space="preserve">, J. A., &amp; </w:t>
      </w:r>
      <w:proofErr w:type="spellStart"/>
      <w:r w:rsidRPr="00A77005">
        <w:rPr>
          <w:rFonts w:ascii="Calibri" w:hAnsi="Calibri"/>
          <w:sz w:val="22"/>
          <w:szCs w:val="22"/>
        </w:rPr>
        <w:t>Millikin</w:t>
      </w:r>
      <w:proofErr w:type="spellEnd"/>
      <w:r w:rsidRPr="00A77005">
        <w:rPr>
          <w:rFonts w:ascii="Calibri" w:hAnsi="Calibri"/>
          <w:sz w:val="22"/>
          <w:szCs w:val="22"/>
        </w:rPr>
        <w:t xml:space="preserve">, J. W. (2006). Resolving attachment injuries in </w:t>
      </w:r>
    </w:p>
    <w:p w14:paraId="497EE9FF" w14:textId="77777777" w:rsidR="001F005B" w:rsidRPr="00A77005" w:rsidRDefault="001F005B" w:rsidP="001F005B">
      <w:pPr>
        <w:pStyle w:val="Normaalweb"/>
        <w:spacing w:before="2" w:after="2"/>
        <w:ind w:firstLine="720"/>
        <w:rPr>
          <w:rFonts w:ascii="Calibri" w:hAnsi="Calibri"/>
          <w:sz w:val="22"/>
          <w:szCs w:val="22"/>
        </w:rPr>
      </w:pPr>
      <w:r w:rsidRPr="00A77005">
        <w:rPr>
          <w:rFonts w:ascii="Calibri" w:hAnsi="Calibri"/>
          <w:sz w:val="22"/>
          <w:szCs w:val="22"/>
        </w:rPr>
        <w:t xml:space="preserve">couples using emotionally focused therapy: Steps toward forgiveness and </w:t>
      </w:r>
    </w:p>
    <w:p w14:paraId="24E3C1C4" w14:textId="77777777" w:rsidR="001F005B" w:rsidRPr="00A77005" w:rsidRDefault="001F005B" w:rsidP="001F005B">
      <w:pPr>
        <w:pStyle w:val="Normaalweb"/>
        <w:spacing w:before="2" w:after="2"/>
        <w:ind w:firstLine="720"/>
        <w:rPr>
          <w:sz w:val="22"/>
          <w:szCs w:val="22"/>
        </w:rPr>
      </w:pPr>
      <w:r w:rsidRPr="00A77005">
        <w:rPr>
          <w:rFonts w:ascii="Calibri" w:hAnsi="Calibri"/>
          <w:sz w:val="22"/>
          <w:szCs w:val="22"/>
        </w:rPr>
        <w:t xml:space="preserve">reconciliation. </w:t>
      </w:r>
      <w:r w:rsidRPr="00A77005">
        <w:rPr>
          <w:rFonts w:ascii="Calibri" w:hAnsi="Calibri"/>
          <w:i/>
          <w:iCs/>
          <w:sz w:val="22"/>
          <w:szCs w:val="22"/>
        </w:rPr>
        <w:t>Journal of Consulting and Clinical Psychology</w:t>
      </w:r>
      <w:r w:rsidRPr="00A77005">
        <w:rPr>
          <w:rFonts w:ascii="Calibri" w:hAnsi="Calibri"/>
          <w:sz w:val="22"/>
          <w:szCs w:val="22"/>
        </w:rPr>
        <w:t xml:space="preserve">, 74, 1055-1064. </w:t>
      </w:r>
    </w:p>
    <w:p w14:paraId="508D45C8" w14:textId="77777777" w:rsidR="001F005B" w:rsidRPr="00A77005" w:rsidRDefault="001F005B" w:rsidP="001F005B">
      <w:pPr>
        <w:rPr>
          <w:rFonts w:ascii="Century Gothic" w:hAnsi="Century Gothic"/>
          <w:b/>
          <w:bCs/>
          <w:sz w:val="22"/>
          <w:szCs w:val="22"/>
        </w:rPr>
      </w:pPr>
    </w:p>
    <w:p w14:paraId="56BAF1BB" w14:textId="77777777" w:rsidR="001F005B" w:rsidRPr="00A77005" w:rsidRDefault="001F005B" w:rsidP="001F005B">
      <w:pPr>
        <w:rPr>
          <w:rFonts w:ascii="Century Gothic" w:hAnsi="Century Gothic"/>
          <w:b/>
          <w:bCs/>
          <w:sz w:val="22"/>
          <w:szCs w:val="22"/>
        </w:rPr>
      </w:pPr>
    </w:p>
    <w:p w14:paraId="5CD8783C" w14:textId="77777777" w:rsidR="001F005B" w:rsidRPr="00A77005" w:rsidRDefault="001F005B" w:rsidP="001F005B">
      <w:pPr>
        <w:rPr>
          <w:rFonts w:ascii="Calibri" w:hAnsi="Calibri"/>
          <w:b/>
          <w:bCs/>
          <w:i/>
          <w:sz w:val="22"/>
          <w:szCs w:val="22"/>
        </w:rPr>
      </w:pPr>
      <w:r w:rsidRPr="00A77005">
        <w:rPr>
          <w:rFonts w:ascii="Calibri" w:hAnsi="Calibri"/>
          <w:bCs/>
          <w:sz w:val="22"/>
          <w:szCs w:val="22"/>
        </w:rPr>
        <w:t xml:space="preserve">Stewart, K. L. (2013). </w:t>
      </w:r>
      <w:r w:rsidRPr="00A77005">
        <w:rPr>
          <w:rFonts w:ascii="Calibri" w:hAnsi="Calibri"/>
          <w:bCs/>
          <w:i/>
          <w:sz w:val="22"/>
          <w:szCs w:val="22"/>
        </w:rPr>
        <w:t xml:space="preserve">The Open </w:t>
      </w:r>
      <w:proofErr w:type="spellStart"/>
      <w:r w:rsidRPr="00A77005">
        <w:rPr>
          <w:rFonts w:ascii="Calibri" w:hAnsi="Calibri"/>
          <w:bCs/>
          <w:i/>
          <w:sz w:val="22"/>
          <w:szCs w:val="22"/>
        </w:rPr>
        <w:t>Relationship</w:t>
      </w:r>
      <w:proofErr w:type="spellEnd"/>
      <w:r w:rsidRPr="00A77005">
        <w:rPr>
          <w:rFonts w:ascii="Calibri" w:hAnsi="Calibri"/>
          <w:bCs/>
          <w:i/>
          <w:sz w:val="22"/>
          <w:szCs w:val="22"/>
        </w:rPr>
        <w:t xml:space="preserve"> </w:t>
      </w:r>
      <w:proofErr w:type="spellStart"/>
      <w:r w:rsidRPr="00A77005">
        <w:rPr>
          <w:rFonts w:ascii="Calibri" w:hAnsi="Calibri"/>
          <w:bCs/>
          <w:i/>
          <w:sz w:val="22"/>
          <w:szCs w:val="22"/>
        </w:rPr>
        <w:t>Handbook</w:t>
      </w:r>
      <w:proofErr w:type="spellEnd"/>
      <w:r w:rsidRPr="00A77005">
        <w:rPr>
          <w:rFonts w:ascii="Calibri" w:hAnsi="Calibri"/>
          <w:bCs/>
          <w:i/>
          <w:sz w:val="22"/>
          <w:szCs w:val="22"/>
        </w:rPr>
        <w:t xml:space="preserve">: Basic Tips </w:t>
      </w:r>
      <w:proofErr w:type="spellStart"/>
      <w:r w:rsidRPr="00A77005">
        <w:rPr>
          <w:rFonts w:ascii="Calibri" w:hAnsi="Calibri"/>
          <w:bCs/>
          <w:i/>
          <w:sz w:val="22"/>
          <w:szCs w:val="22"/>
        </w:rPr>
        <w:t>and</w:t>
      </w:r>
      <w:proofErr w:type="spellEnd"/>
      <w:r w:rsidRPr="00A77005">
        <w:rPr>
          <w:rFonts w:ascii="Calibri" w:hAnsi="Calibri"/>
          <w:bCs/>
          <w:i/>
          <w:sz w:val="22"/>
          <w:szCs w:val="22"/>
        </w:rPr>
        <w:t xml:space="preserve"> Tools </w:t>
      </w:r>
      <w:proofErr w:type="spellStart"/>
      <w:r w:rsidRPr="00A77005">
        <w:rPr>
          <w:rFonts w:ascii="Calibri" w:hAnsi="Calibri"/>
          <w:bCs/>
          <w:i/>
          <w:sz w:val="22"/>
          <w:szCs w:val="22"/>
        </w:rPr>
        <w:t>for</w:t>
      </w:r>
      <w:proofErr w:type="spellEnd"/>
      <w:r w:rsidRPr="00A77005">
        <w:rPr>
          <w:rFonts w:ascii="Calibri" w:hAnsi="Calibri"/>
          <w:bCs/>
          <w:i/>
          <w:sz w:val="22"/>
          <w:szCs w:val="22"/>
        </w:rPr>
        <w:t xml:space="preserve"> </w:t>
      </w:r>
    </w:p>
    <w:p w14:paraId="778985D0" w14:textId="77777777" w:rsidR="001F005B" w:rsidRPr="00A77005" w:rsidRDefault="001F005B" w:rsidP="001F005B">
      <w:pPr>
        <w:ind w:firstLine="720"/>
        <w:rPr>
          <w:rFonts w:ascii="Calibri" w:hAnsi="Calibri"/>
          <w:b/>
          <w:bCs/>
          <w:sz w:val="22"/>
          <w:szCs w:val="22"/>
        </w:rPr>
      </w:pPr>
      <w:proofErr w:type="spellStart"/>
      <w:r w:rsidRPr="00A77005">
        <w:rPr>
          <w:rFonts w:ascii="Calibri" w:hAnsi="Calibri"/>
          <w:bCs/>
          <w:i/>
          <w:sz w:val="22"/>
          <w:szCs w:val="22"/>
        </w:rPr>
        <w:t>Navigating</w:t>
      </w:r>
      <w:proofErr w:type="spellEnd"/>
      <w:r w:rsidRPr="00A77005">
        <w:rPr>
          <w:rFonts w:ascii="Calibri" w:hAnsi="Calibri"/>
          <w:bCs/>
          <w:i/>
          <w:sz w:val="22"/>
          <w:szCs w:val="22"/>
        </w:rPr>
        <w:t xml:space="preserve"> Non-</w:t>
      </w:r>
      <w:proofErr w:type="spellStart"/>
      <w:r w:rsidRPr="00A77005">
        <w:rPr>
          <w:rFonts w:ascii="Calibri" w:hAnsi="Calibri"/>
          <w:bCs/>
          <w:i/>
          <w:sz w:val="22"/>
          <w:szCs w:val="22"/>
        </w:rPr>
        <w:t>Monogamy</w:t>
      </w:r>
      <w:proofErr w:type="spellEnd"/>
      <w:r w:rsidRPr="00A77005">
        <w:rPr>
          <w:rFonts w:ascii="Calibri" w:hAnsi="Calibri"/>
          <w:bCs/>
          <w:sz w:val="22"/>
          <w:szCs w:val="22"/>
        </w:rPr>
        <w:t xml:space="preserve">.  </w:t>
      </w:r>
      <w:proofErr w:type="spellStart"/>
      <w:r w:rsidRPr="00A77005">
        <w:rPr>
          <w:rFonts w:ascii="Calibri" w:hAnsi="Calibri"/>
          <w:bCs/>
          <w:sz w:val="22"/>
          <w:szCs w:val="22"/>
        </w:rPr>
        <w:t>Bookbaby</w:t>
      </w:r>
      <w:proofErr w:type="spellEnd"/>
      <w:r w:rsidRPr="00A77005">
        <w:rPr>
          <w:rFonts w:ascii="Calibri" w:hAnsi="Calibri"/>
          <w:bCs/>
          <w:sz w:val="22"/>
          <w:szCs w:val="22"/>
        </w:rPr>
        <w:t>.</w:t>
      </w:r>
    </w:p>
    <w:p w14:paraId="71DF6B9B" w14:textId="77777777" w:rsidR="001F005B" w:rsidRPr="00A77005" w:rsidRDefault="001F005B" w:rsidP="001F005B">
      <w:pPr>
        <w:ind w:firstLine="720"/>
        <w:rPr>
          <w:rFonts w:ascii="Calibri" w:hAnsi="Calibri"/>
          <w:b/>
          <w:bCs/>
          <w:sz w:val="22"/>
          <w:szCs w:val="22"/>
        </w:rPr>
      </w:pPr>
    </w:p>
    <w:p w14:paraId="232FFAA4" w14:textId="77777777" w:rsidR="001F005B" w:rsidRPr="00A77005" w:rsidRDefault="001F005B" w:rsidP="001F005B">
      <w:pPr>
        <w:pStyle w:val="Normaalweb"/>
        <w:spacing w:before="2" w:after="2"/>
        <w:rPr>
          <w:rFonts w:ascii="Calibri" w:hAnsi="Calibri"/>
          <w:sz w:val="22"/>
          <w:szCs w:val="22"/>
        </w:rPr>
      </w:pPr>
      <w:proofErr w:type="spellStart"/>
      <w:r w:rsidRPr="00A77005">
        <w:rPr>
          <w:rFonts w:ascii="Calibri" w:hAnsi="Calibri"/>
          <w:sz w:val="22"/>
          <w:szCs w:val="22"/>
        </w:rPr>
        <w:t>Wiebe</w:t>
      </w:r>
      <w:proofErr w:type="spellEnd"/>
      <w:r w:rsidRPr="00A77005">
        <w:rPr>
          <w:rFonts w:ascii="Calibri" w:hAnsi="Calibri"/>
          <w:sz w:val="22"/>
          <w:szCs w:val="22"/>
        </w:rPr>
        <w:t xml:space="preserve">, S. A. &amp; Johnson, S. M. (2016). A Review of the Research in Emotionally Focused </w:t>
      </w:r>
    </w:p>
    <w:p w14:paraId="02AF3D9F" w14:textId="77777777" w:rsidR="001F005B" w:rsidRPr="00A77005" w:rsidRDefault="001F005B" w:rsidP="001F005B">
      <w:pPr>
        <w:pStyle w:val="Normaalweb"/>
        <w:spacing w:before="2" w:after="2"/>
        <w:ind w:firstLine="720"/>
        <w:rPr>
          <w:sz w:val="22"/>
          <w:szCs w:val="22"/>
        </w:rPr>
      </w:pPr>
      <w:r w:rsidRPr="00A77005">
        <w:rPr>
          <w:rFonts w:ascii="Calibri" w:hAnsi="Calibri"/>
          <w:sz w:val="22"/>
          <w:szCs w:val="22"/>
        </w:rPr>
        <w:t xml:space="preserve">Therapy for Couples. </w:t>
      </w:r>
      <w:r w:rsidRPr="00A77005">
        <w:rPr>
          <w:rFonts w:ascii="Calibri" w:hAnsi="Calibri"/>
          <w:i/>
          <w:iCs/>
          <w:sz w:val="22"/>
          <w:szCs w:val="22"/>
        </w:rPr>
        <w:t>Family Process</w:t>
      </w:r>
      <w:r w:rsidRPr="00A77005">
        <w:rPr>
          <w:rFonts w:ascii="Calibri" w:hAnsi="Calibri"/>
          <w:sz w:val="22"/>
          <w:szCs w:val="22"/>
        </w:rPr>
        <w:t xml:space="preserve">, Vol. x, 1-18. </w:t>
      </w:r>
    </w:p>
    <w:p w14:paraId="17DBC0A6" w14:textId="77777777" w:rsidR="001F005B" w:rsidRPr="00A77005" w:rsidRDefault="001F005B" w:rsidP="001F005B">
      <w:pPr>
        <w:rPr>
          <w:rFonts w:ascii="Calibri" w:hAnsi="Calibri"/>
          <w:b/>
          <w:bCs/>
          <w:sz w:val="22"/>
          <w:szCs w:val="22"/>
        </w:rPr>
      </w:pPr>
    </w:p>
    <w:p w14:paraId="647A6983" w14:textId="77777777" w:rsidR="001F005B" w:rsidRPr="00A77005" w:rsidRDefault="001F005B" w:rsidP="001F005B">
      <w:pPr>
        <w:rPr>
          <w:rFonts w:ascii="Calibri" w:hAnsi="Calibri"/>
          <w:b/>
          <w:bCs/>
          <w:sz w:val="22"/>
          <w:szCs w:val="22"/>
        </w:rPr>
      </w:pPr>
      <w:r w:rsidRPr="00A77005">
        <w:rPr>
          <w:rFonts w:ascii="Calibri" w:hAnsi="Calibri"/>
          <w:bCs/>
          <w:sz w:val="22"/>
          <w:szCs w:val="22"/>
        </w:rPr>
        <w:t xml:space="preserve">Xavier, L. (2016). </w:t>
      </w:r>
      <w:r w:rsidRPr="00A77005">
        <w:rPr>
          <w:rFonts w:ascii="Calibri" w:hAnsi="Calibri"/>
          <w:bCs/>
          <w:i/>
          <w:sz w:val="22"/>
          <w:szCs w:val="22"/>
        </w:rPr>
        <w:t xml:space="preserve">The </w:t>
      </w:r>
      <w:proofErr w:type="spellStart"/>
      <w:r w:rsidRPr="00A77005">
        <w:rPr>
          <w:rFonts w:ascii="Calibri" w:hAnsi="Calibri"/>
          <w:bCs/>
          <w:i/>
          <w:sz w:val="22"/>
          <w:szCs w:val="22"/>
        </w:rPr>
        <w:t>Swingers</w:t>
      </w:r>
      <w:proofErr w:type="spellEnd"/>
      <w:r w:rsidRPr="00A77005">
        <w:rPr>
          <w:rFonts w:ascii="Calibri" w:hAnsi="Calibri"/>
          <w:bCs/>
          <w:i/>
          <w:sz w:val="22"/>
          <w:szCs w:val="22"/>
        </w:rPr>
        <w:t xml:space="preserve"> </w:t>
      </w:r>
      <w:proofErr w:type="spellStart"/>
      <w:r w:rsidRPr="00A77005">
        <w:rPr>
          <w:rFonts w:ascii="Calibri" w:hAnsi="Calibri"/>
          <w:bCs/>
          <w:i/>
          <w:sz w:val="22"/>
          <w:szCs w:val="22"/>
        </w:rPr>
        <w:t>Handbook</w:t>
      </w:r>
      <w:proofErr w:type="spellEnd"/>
      <w:r w:rsidRPr="00A77005">
        <w:rPr>
          <w:rFonts w:ascii="Calibri" w:hAnsi="Calibri"/>
          <w:bCs/>
          <w:i/>
          <w:sz w:val="22"/>
          <w:szCs w:val="22"/>
        </w:rPr>
        <w:t xml:space="preserve">: A Guide </w:t>
      </w:r>
      <w:proofErr w:type="spellStart"/>
      <w:r w:rsidRPr="00A77005">
        <w:rPr>
          <w:rFonts w:ascii="Calibri" w:hAnsi="Calibri"/>
          <w:bCs/>
          <w:i/>
          <w:sz w:val="22"/>
          <w:szCs w:val="22"/>
        </w:rPr>
        <w:t>to</w:t>
      </w:r>
      <w:proofErr w:type="spellEnd"/>
      <w:r w:rsidRPr="00A77005">
        <w:rPr>
          <w:rFonts w:ascii="Calibri" w:hAnsi="Calibri"/>
          <w:bCs/>
          <w:i/>
          <w:sz w:val="22"/>
          <w:szCs w:val="22"/>
        </w:rPr>
        <w:t xml:space="preserve"> </w:t>
      </w:r>
      <w:proofErr w:type="spellStart"/>
      <w:r w:rsidRPr="00A77005">
        <w:rPr>
          <w:rFonts w:ascii="Calibri" w:hAnsi="Calibri"/>
          <w:bCs/>
          <w:i/>
          <w:sz w:val="22"/>
          <w:szCs w:val="22"/>
        </w:rPr>
        <w:t>Ethical</w:t>
      </w:r>
      <w:proofErr w:type="spellEnd"/>
      <w:r w:rsidRPr="00A77005">
        <w:rPr>
          <w:rFonts w:ascii="Calibri" w:hAnsi="Calibri"/>
          <w:bCs/>
          <w:i/>
          <w:sz w:val="22"/>
          <w:szCs w:val="22"/>
        </w:rPr>
        <w:t xml:space="preserve"> Non-</w:t>
      </w:r>
      <w:proofErr w:type="spellStart"/>
      <w:r w:rsidRPr="00A77005">
        <w:rPr>
          <w:rFonts w:ascii="Calibri" w:hAnsi="Calibri"/>
          <w:bCs/>
          <w:i/>
          <w:sz w:val="22"/>
          <w:szCs w:val="22"/>
        </w:rPr>
        <w:t>Monogamy</w:t>
      </w:r>
      <w:proofErr w:type="spellEnd"/>
      <w:r w:rsidRPr="00A77005">
        <w:rPr>
          <w:rFonts w:ascii="Calibri" w:hAnsi="Calibri"/>
          <w:bCs/>
          <w:sz w:val="22"/>
          <w:szCs w:val="22"/>
        </w:rPr>
        <w:t xml:space="preserve">.  </w:t>
      </w:r>
      <w:proofErr w:type="spellStart"/>
      <w:r w:rsidRPr="00A77005">
        <w:rPr>
          <w:rFonts w:ascii="Calibri" w:hAnsi="Calibri"/>
          <w:bCs/>
          <w:sz w:val="22"/>
          <w:szCs w:val="22"/>
        </w:rPr>
        <w:t>Lilah</w:t>
      </w:r>
      <w:proofErr w:type="spellEnd"/>
      <w:r w:rsidRPr="00A77005">
        <w:rPr>
          <w:rFonts w:ascii="Calibri" w:hAnsi="Calibri"/>
          <w:bCs/>
          <w:sz w:val="22"/>
          <w:szCs w:val="22"/>
        </w:rPr>
        <w:t xml:space="preserve"> </w:t>
      </w:r>
    </w:p>
    <w:p w14:paraId="7E29BEBE" w14:textId="64A4EA41" w:rsidR="00D31ED1" w:rsidRPr="004C024B" w:rsidRDefault="001F005B" w:rsidP="004C024B">
      <w:pPr>
        <w:ind w:firstLine="720"/>
        <w:rPr>
          <w:rFonts w:ascii="Calibri" w:hAnsi="Calibri"/>
          <w:b/>
          <w:bCs/>
          <w:sz w:val="22"/>
          <w:szCs w:val="22"/>
        </w:rPr>
      </w:pPr>
      <w:r w:rsidRPr="00A77005">
        <w:rPr>
          <w:rFonts w:ascii="Calibri" w:hAnsi="Calibri"/>
          <w:bCs/>
          <w:sz w:val="22"/>
          <w:szCs w:val="22"/>
        </w:rPr>
        <w:t>Xavier</w:t>
      </w:r>
      <w:bookmarkStart w:id="22" w:name="_Toc340584985"/>
    </w:p>
    <w:p w14:paraId="22876DC5" w14:textId="77777777" w:rsidR="00D31ED1" w:rsidRDefault="00D31ED1" w:rsidP="001F005B">
      <w:pPr>
        <w:pStyle w:val="Kop2"/>
      </w:pPr>
    </w:p>
    <w:p w14:paraId="7B46CBB3" w14:textId="63AA4652" w:rsidR="005F732B" w:rsidRPr="00D31ED1" w:rsidRDefault="005F732B" w:rsidP="001F005B">
      <w:pPr>
        <w:pStyle w:val="Kop2"/>
      </w:pPr>
      <w:bookmarkStart w:id="23" w:name="_Toc466886423"/>
      <w:r w:rsidRPr="00D31ED1">
        <w:t>Dag Programma dag 2</w:t>
      </w:r>
      <w:bookmarkEnd w:id="22"/>
      <w:bookmarkEnd w:id="23"/>
    </w:p>
    <w:p w14:paraId="6CA21AE1" w14:textId="77777777" w:rsidR="005F732B" w:rsidRPr="00A77005" w:rsidRDefault="005F732B" w:rsidP="005F732B">
      <w:pPr>
        <w:rPr>
          <w:sz w:val="22"/>
          <w:szCs w:val="22"/>
        </w:rPr>
      </w:pPr>
    </w:p>
    <w:p w14:paraId="554D2C07" w14:textId="77777777" w:rsidR="004C024B" w:rsidRDefault="005F732B" w:rsidP="00814533">
      <w:pPr>
        <w:rPr>
          <w:sz w:val="22"/>
          <w:szCs w:val="22"/>
        </w:rPr>
      </w:pPr>
      <w:r w:rsidRPr="00A77005">
        <w:rPr>
          <w:sz w:val="22"/>
          <w:szCs w:val="22"/>
        </w:rPr>
        <w:t>09.30 - 10:00</w:t>
      </w:r>
      <w:r w:rsidRPr="00A77005">
        <w:rPr>
          <w:sz w:val="22"/>
          <w:szCs w:val="22"/>
        </w:rPr>
        <w:tab/>
        <w:t xml:space="preserve">Brief </w:t>
      </w:r>
      <w:proofErr w:type="spellStart"/>
      <w:r w:rsidRPr="00A77005">
        <w:rPr>
          <w:sz w:val="22"/>
          <w:szCs w:val="22"/>
        </w:rPr>
        <w:t>presentation</w:t>
      </w:r>
      <w:proofErr w:type="spellEnd"/>
      <w:r w:rsidRPr="00A77005">
        <w:rPr>
          <w:sz w:val="22"/>
          <w:szCs w:val="22"/>
        </w:rPr>
        <w:t xml:space="preserve"> Non-</w:t>
      </w:r>
      <w:proofErr w:type="spellStart"/>
      <w:r w:rsidRPr="00A77005">
        <w:rPr>
          <w:sz w:val="22"/>
          <w:szCs w:val="22"/>
        </w:rPr>
        <w:t>Monogamy</w:t>
      </w:r>
      <w:proofErr w:type="spellEnd"/>
      <w:r w:rsidRPr="00A77005">
        <w:rPr>
          <w:sz w:val="22"/>
          <w:szCs w:val="22"/>
        </w:rPr>
        <w:t xml:space="preserve">: </w:t>
      </w:r>
    </w:p>
    <w:p w14:paraId="466D4F83" w14:textId="0C9EFB1D" w:rsidR="005F732B" w:rsidRPr="00A77005" w:rsidRDefault="005F732B" w:rsidP="004C024B">
      <w:pPr>
        <w:ind w:left="708" w:firstLine="708"/>
        <w:rPr>
          <w:sz w:val="22"/>
          <w:szCs w:val="22"/>
        </w:rPr>
      </w:pPr>
      <w:r w:rsidRPr="00A77005">
        <w:rPr>
          <w:sz w:val="22"/>
          <w:szCs w:val="22"/>
        </w:rPr>
        <w:t xml:space="preserve">Types (Open </w:t>
      </w:r>
      <w:proofErr w:type="spellStart"/>
      <w:r w:rsidRPr="00A77005">
        <w:rPr>
          <w:sz w:val="22"/>
          <w:szCs w:val="22"/>
        </w:rPr>
        <w:t>Relationships</w:t>
      </w:r>
      <w:proofErr w:type="spellEnd"/>
      <w:r w:rsidRPr="00A77005">
        <w:rPr>
          <w:sz w:val="22"/>
          <w:szCs w:val="22"/>
        </w:rPr>
        <w:t xml:space="preserve">, Lifestyle </w:t>
      </w:r>
      <w:proofErr w:type="spellStart"/>
      <w:r w:rsidRPr="00A77005">
        <w:rPr>
          <w:sz w:val="22"/>
          <w:szCs w:val="22"/>
        </w:rPr>
        <w:t>couples</w:t>
      </w:r>
      <w:proofErr w:type="spellEnd"/>
      <w:r w:rsidRPr="00A77005">
        <w:rPr>
          <w:sz w:val="22"/>
          <w:szCs w:val="22"/>
        </w:rPr>
        <w:t xml:space="preserve"> </w:t>
      </w:r>
      <w:proofErr w:type="spellStart"/>
      <w:r w:rsidRPr="00A77005">
        <w:rPr>
          <w:sz w:val="22"/>
          <w:szCs w:val="22"/>
        </w:rPr>
        <w:t>and</w:t>
      </w:r>
      <w:proofErr w:type="spellEnd"/>
      <w:r w:rsidRPr="00A77005">
        <w:rPr>
          <w:sz w:val="22"/>
          <w:szCs w:val="22"/>
        </w:rPr>
        <w:t xml:space="preserve"> </w:t>
      </w:r>
      <w:proofErr w:type="spellStart"/>
      <w:r w:rsidRPr="00A77005">
        <w:rPr>
          <w:sz w:val="22"/>
          <w:szCs w:val="22"/>
        </w:rPr>
        <w:t>Polyamorous</w:t>
      </w:r>
      <w:proofErr w:type="spellEnd"/>
      <w:r w:rsidRPr="00A77005">
        <w:rPr>
          <w:sz w:val="22"/>
          <w:szCs w:val="22"/>
        </w:rPr>
        <w:t xml:space="preserve"> </w:t>
      </w:r>
      <w:proofErr w:type="spellStart"/>
      <w:r w:rsidRPr="00A77005">
        <w:rPr>
          <w:sz w:val="22"/>
          <w:szCs w:val="22"/>
        </w:rPr>
        <w:t>Relationships</w:t>
      </w:r>
      <w:proofErr w:type="spellEnd"/>
      <w:r w:rsidRPr="00A77005">
        <w:rPr>
          <w:sz w:val="22"/>
          <w:szCs w:val="22"/>
        </w:rPr>
        <w:t>)</w:t>
      </w:r>
    </w:p>
    <w:p w14:paraId="6A90212A" w14:textId="77777777" w:rsidR="005F732B" w:rsidRPr="00A77005" w:rsidRDefault="005F732B" w:rsidP="00814533">
      <w:pPr>
        <w:rPr>
          <w:sz w:val="22"/>
          <w:szCs w:val="22"/>
        </w:rPr>
      </w:pPr>
      <w:r w:rsidRPr="00A77005">
        <w:rPr>
          <w:sz w:val="22"/>
          <w:szCs w:val="22"/>
        </w:rPr>
        <w:tab/>
      </w:r>
      <w:r w:rsidRPr="00A77005">
        <w:rPr>
          <w:sz w:val="22"/>
          <w:szCs w:val="22"/>
        </w:rPr>
        <w:tab/>
      </w:r>
      <w:r w:rsidRPr="00A77005">
        <w:rPr>
          <w:sz w:val="22"/>
          <w:szCs w:val="22"/>
        </w:rPr>
        <w:tab/>
      </w:r>
      <w:r w:rsidRPr="00A77005">
        <w:rPr>
          <w:sz w:val="22"/>
          <w:szCs w:val="22"/>
        </w:rPr>
        <w:tab/>
      </w:r>
    </w:p>
    <w:p w14:paraId="36553A86" w14:textId="0E3B26BB" w:rsidR="005F732B" w:rsidRPr="00A77005" w:rsidRDefault="004C024B" w:rsidP="00814533">
      <w:pPr>
        <w:rPr>
          <w:sz w:val="22"/>
          <w:szCs w:val="22"/>
        </w:rPr>
      </w:pPr>
      <w:r>
        <w:rPr>
          <w:sz w:val="22"/>
          <w:szCs w:val="22"/>
        </w:rPr>
        <w:t>10:00 - 10:30</w:t>
      </w:r>
      <w:r>
        <w:rPr>
          <w:sz w:val="22"/>
          <w:szCs w:val="22"/>
        </w:rPr>
        <w:tab/>
      </w:r>
      <w:proofErr w:type="spellStart"/>
      <w:r w:rsidR="005F732B" w:rsidRPr="00A77005">
        <w:rPr>
          <w:sz w:val="22"/>
          <w:szCs w:val="22"/>
        </w:rPr>
        <w:t>Discuss</w:t>
      </w:r>
      <w:proofErr w:type="spellEnd"/>
      <w:r w:rsidR="005F732B" w:rsidRPr="00A77005">
        <w:rPr>
          <w:sz w:val="22"/>
          <w:szCs w:val="22"/>
        </w:rPr>
        <w:t xml:space="preserve"> </w:t>
      </w:r>
      <w:proofErr w:type="spellStart"/>
      <w:r w:rsidR="005F732B" w:rsidRPr="00A77005">
        <w:rPr>
          <w:sz w:val="22"/>
          <w:szCs w:val="22"/>
        </w:rPr>
        <w:t>popular</w:t>
      </w:r>
      <w:proofErr w:type="spellEnd"/>
      <w:r w:rsidR="005F732B" w:rsidRPr="00A77005">
        <w:rPr>
          <w:sz w:val="22"/>
          <w:szCs w:val="22"/>
        </w:rPr>
        <w:t xml:space="preserve"> </w:t>
      </w:r>
      <w:proofErr w:type="spellStart"/>
      <w:r w:rsidR="005F732B" w:rsidRPr="00A77005">
        <w:rPr>
          <w:sz w:val="22"/>
          <w:szCs w:val="22"/>
        </w:rPr>
        <w:t>therapeutic</w:t>
      </w:r>
      <w:proofErr w:type="spellEnd"/>
      <w:r w:rsidR="005F732B" w:rsidRPr="00A77005">
        <w:rPr>
          <w:sz w:val="22"/>
          <w:szCs w:val="22"/>
        </w:rPr>
        <w:t xml:space="preserve"> issues </w:t>
      </w:r>
      <w:proofErr w:type="spellStart"/>
      <w:r w:rsidR="005F732B" w:rsidRPr="00A77005">
        <w:rPr>
          <w:sz w:val="22"/>
          <w:szCs w:val="22"/>
        </w:rPr>
        <w:t>presented</w:t>
      </w:r>
      <w:proofErr w:type="spellEnd"/>
      <w:r w:rsidR="005F732B" w:rsidRPr="00A77005">
        <w:rPr>
          <w:sz w:val="22"/>
          <w:szCs w:val="22"/>
        </w:rPr>
        <w:t xml:space="preserve"> </w:t>
      </w:r>
      <w:proofErr w:type="spellStart"/>
      <w:r w:rsidR="005F732B" w:rsidRPr="00A77005">
        <w:rPr>
          <w:sz w:val="22"/>
          <w:szCs w:val="22"/>
        </w:rPr>
        <w:t>by</w:t>
      </w:r>
      <w:proofErr w:type="spellEnd"/>
      <w:r w:rsidR="005F732B" w:rsidRPr="00A77005">
        <w:rPr>
          <w:sz w:val="22"/>
          <w:szCs w:val="22"/>
        </w:rPr>
        <w:t xml:space="preserve"> non –</w:t>
      </w:r>
      <w:proofErr w:type="spellStart"/>
      <w:r w:rsidR="005F732B" w:rsidRPr="00A77005">
        <w:rPr>
          <w:sz w:val="22"/>
          <w:szCs w:val="22"/>
        </w:rPr>
        <w:t>monogamous</w:t>
      </w:r>
      <w:proofErr w:type="spellEnd"/>
      <w:r w:rsidR="005F732B" w:rsidRPr="00A77005">
        <w:rPr>
          <w:sz w:val="22"/>
          <w:szCs w:val="22"/>
        </w:rPr>
        <w:t xml:space="preserve"> </w:t>
      </w:r>
      <w:proofErr w:type="spellStart"/>
      <w:r w:rsidR="005F732B" w:rsidRPr="00A77005">
        <w:rPr>
          <w:sz w:val="22"/>
          <w:szCs w:val="22"/>
        </w:rPr>
        <w:t>couples</w:t>
      </w:r>
      <w:proofErr w:type="spellEnd"/>
    </w:p>
    <w:p w14:paraId="7EB30097" w14:textId="77777777" w:rsidR="005F732B" w:rsidRPr="00A77005" w:rsidRDefault="005F732B" w:rsidP="00814533">
      <w:pPr>
        <w:rPr>
          <w:sz w:val="22"/>
          <w:szCs w:val="22"/>
        </w:rPr>
      </w:pPr>
      <w:r w:rsidRPr="00A77005">
        <w:rPr>
          <w:sz w:val="22"/>
          <w:szCs w:val="22"/>
        </w:rPr>
        <w:tab/>
      </w:r>
      <w:r w:rsidRPr="00A77005">
        <w:rPr>
          <w:sz w:val="22"/>
          <w:szCs w:val="22"/>
        </w:rPr>
        <w:tab/>
      </w:r>
    </w:p>
    <w:p w14:paraId="342A9FDC" w14:textId="36E22D0C" w:rsidR="005F732B" w:rsidRPr="00A77005" w:rsidRDefault="004C024B" w:rsidP="00814533">
      <w:pPr>
        <w:rPr>
          <w:sz w:val="22"/>
          <w:szCs w:val="22"/>
        </w:rPr>
      </w:pPr>
      <w:r>
        <w:rPr>
          <w:sz w:val="22"/>
          <w:szCs w:val="22"/>
        </w:rPr>
        <w:t>10:30 - 10:45</w:t>
      </w:r>
      <w:r>
        <w:rPr>
          <w:sz w:val="22"/>
          <w:szCs w:val="22"/>
        </w:rPr>
        <w:tab/>
      </w:r>
      <w:r w:rsidR="005F732B" w:rsidRPr="00A77005">
        <w:rPr>
          <w:sz w:val="22"/>
          <w:szCs w:val="22"/>
        </w:rPr>
        <w:t>Break</w:t>
      </w:r>
    </w:p>
    <w:p w14:paraId="62439043" w14:textId="77777777" w:rsidR="005F732B" w:rsidRPr="00A77005" w:rsidRDefault="005F732B" w:rsidP="00814533">
      <w:pPr>
        <w:rPr>
          <w:sz w:val="22"/>
          <w:szCs w:val="22"/>
        </w:rPr>
      </w:pPr>
      <w:r w:rsidRPr="00A77005">
        <w:rPr>
          <w:sz w:val="22"/>
          <w:szCs w:val="22"/>
        </w:rPr>
        <w:tab/>
      </w:r>
      <w:r w:rsidRPr="00A77005">
        <w:rPr>
          <w:sz w:val="22"/>
          <w:szCs w:val="22"/>
        </w:rPr>
        <w:tab/>
      </w:r>
    </w:p>
    <w:p w14:paraId="55025645" w14:textId="43126B1A" w:rsidR="005F732B" w:rsidRPr="00A77005" w:rsidRDefault="004C024B" w:rsidP="00814533">
      <w:pPr>
        <w:rPr>
          <w:sz w:val="22"/>
          <w:szCs w:val="22"/>
        </w:rPr>
      </w:pPr>
      <w:r>
        <w:rPr>
          <w:sz w:val="22"/>
          <w:szCs w:val="22"/>
        </w:rPr>
        <w:t>10:45 - 12:00</w:t>
      </w:r>
      <w:r>
        <w:rPr>
          <w:sz w:val="22"/>
          <w:szCs w:val="22"/>
        </w:rPr>
        <w:tab/>
      </w:r>
      <w:r w:rsidR="005F732B" w:rsidRPr="00A77005">
        <w:rPr>
          <w:sz w:val="22"/>
          <w:szCs w:val="22"/>
        </w:rPr>
        <w:t xml:space="preserve">Introduce Attachment </w:t>
      </w:r>
      <w:proofErr w:type="spellStart"/>
      <w:r w:rsidR="005F732B" w:rsidRPr="00A77005">
        <w:rPr>
          <w:sz w:val="22"/>
          <w:szCs w:val="22"/>
        </w:rPr>
        <w:t>Theory</w:t>
      </w:r>
      <w:proofErr w:type="spellEnd"/>
      <w:r w:rsidR="005F732B" w:rsidRPr="00A77005">
        <w:rPr>
          <w:sz w:val="22"/>
          <w:szCs w:val="22"/>
        </w:rPr>
        <w:t xml:space="preserve"> </w:t>
      </w:r>
      <w:proofErr w:type="spellStart"/>
      <w:r w:rsidR="005F732B" w:rsidRPr="00A77005">
        <w:rPr>
          <w:sz w:val="22"/>
          <w:szCs w:val="22"/>
        </w:rPr>
        <w:t>and</w:t>
      </w:r>
      <w:proofErr w:type="spellEnd"/>
      <w:r w:rsidR="005F732B" w:rsidRPr="00A77005">
        <w:rPr>
          <w:sz w:val="22"/>
          <w:szCs w:val="22"/>
        </w:rPr>
        <w:t xml:space="preserve"> </w:t>
      </w:r>
      <w:proofErr w:type="spellStart"/>
      <w:r w:rsidR="005F732B" w:rsidRPr="00A77005">
        <w:rPr>
          <w:sz w:val="22"/>
          <w:szCs w:val="22"/>
        </w:rPr>
        <w:t>its</w:t>
      </w:r>
      <w:proofErr w:type="spellEnd"/>
      <w:r w:rsidR="005F732B" w:rsidRPr="00A77005">
        <w:rPr>
          <w:sz w:val="22"/>
          <w:szCs w:val="22"/>
        </w:rPr>
        <w:t xml:space="preserve"> </w:t>
      </w:r>
      <w:proofErr w:type="spellStart"/>
      <w:r w:rsidR="005F732B" w:rsidRPr="00A77005">
        <w:rPr>
          <w:sz w:val="22"/>
          <w:szCs w:val="22"/>
        </w:rPr>
        <w:t>application</w:t>
      </w:r>
      <w:proofErr w:type="spellEnd"/>
      <w:r w:rsidR="005F732B" w:rsidRPr="00A77005">
        <w:rPr>
          <w:sz w:val="22"/>
          <w:szCs w:val="22"/>
        </w:rPr>
        <w:t xml:space="preserve"> </w:t>
      </w:r>
      <w:proofErr w:type="spellStart"/>
      <w:r w:rsidR="005F732B" w:rsidRPr="00A77005">
        <w:rPr>
          <w:sz w:val="22"/>
          <w:szCs w:val="22"/>
        </w:rPr>
        <w:t>to</w:t>
      </w:r>
      <w:proofErr w:type="spellEnd"/>
      <w:r w:rsidR="005F732B" w:rsidRPr="00A77005">
        <w:rPr>
          <w:sz w:val="22"/>
          <w:szCs w:val="22"/>
        </w:rPr>
        <w:t xml:space="preserve"> adult </w:t>
      </w:r>
      <w:proofErr w:type="spellStart"/>
      <w:r w:rsidR="005F732B" w:rsidRPr="00A77005">
        <w:rPr>
          <w:sz w:val="22"/>
          <w:szCs w:val="22"/>
        </w:rPr>
        <w:t>relationships</w:t>
      </w:r>
      <w:proofErr w:type="spellEnd"/>
    </w:p>
    <w:p w14:paraId="55B47F8A" w14:textId="77777777" w:rsidR="005F732B" w:rsidRPr="00A77005" w:rsidRDefault="005F732B" w:rsidP="00814533">
      <w:pPr>
        <w:rPr>
          <w:sz w:val="22"/>
          <w:szCs w:val="22"/>
        </w:rPr>
      </w:pPr>
    </w:p>
    <w:p w14:paraId="088DAF3F" w14:textId="14F3DF8F" w:rsidR="005F732B" w:rsidRPr="00A77005" w:rsidRDefault="005F732B" w:rsidP="00814533">
      <w:pPr>
        <w:rPr>
          <w:sz w:val="22"/>
          <w:szCs w:val="22"/>
        </w:rPr>
      </w:pPr>
      <w:r w:rsidRPr="00A77005">
        <w:rPr>
          <w:sz w:val="22"/>
          <w:szCs w:val="22"/>
        </w:rPr>
        <w:t>12:00 – 1</w:t>
      </w:r>
      <w:r w:rsidR="00A77005">
        <w:rPr>
          <w:sz w:val="22"/>
          <w:szCs w:val="22"/>
        </w:rPr>
        <w:t>3</w:t>
      </w:r>
      <w:r w:rsidR="004C024B">
        <w:rPr>
          <w:sz w:val="22"/>
          <w:szCs w:val="22"/>
        </w:rPr>
        <w:t>:00</w:t>
      </w:r>
      <w:r w:rsidR="004C024B">
        <w:rPr>
          <w:sz w:val="22"/>
          <w:szCs w:val="22"/>
        </w:rPr>
        <w:tab/>
      </w:r>
      <w:r w:rsidRPr="00A77005">
        <w:rPr>
          <w:sz w:val="22"/>
          <w:szCs w:val="22"/>
        </w:rPr>
        <w:t>Lunch</w:t>
      </w:r>
    </w:p>
    <w:p w14:paraId="5ECF8363" w14:textId="77777777" w:rsidR="005F732B" w:rsidRPr="00A77005" w:rsidRDefault="005F732B" w:rsidP="005F732B">
      <w:pPr>
        <w:rPr>
          <w:sz w:val="22"/>
          <w:szCs w:val="22"/>
        </w:rPr>
      </w:pPr>
    </w:p>
    <w:p w14:paraId="1EBE3326" w14:textId="6810350F" w:rsidR="005F732B" w:rsidRPr="00A77005" w:rsidRDefault="004C024B" w:rsidP="00814533">
      <w:pPr>
        <w:rPr>
          <w:sz w:val="22"/>
          <w:szCs w:val="22"/>
        </w:rPr>
      </w:pPr>
      <w:r>
        <w:rPr>
          <w:sz w:val="22"/>
          <w:szCs w:val="22"/>
        </w:rPr>
        <w:t>13:00 – 2:30</w:t>
      </w:r>
      <w:r>
        <w:rPr>
          <w:sz w:val="22"/>
          <w:szCs w:val="22"/>
        </w:rPr>
        <w:tab/>
      </w:r>
      <w:proofErr w:type="spellStart"/>
      <w:r>
        <w:rPr>
          <w:sz w:val="22"/>
          <w:szCs w:val="22"/>
        </w:rPr>
        <w:t>Discuss</w:t>
      </w:r>
      <w:proofErr w:type="spellEnd"/>
      <w:r>
        <w:rPr>
          <w:sz w:val="22"/>
          <w:szCs w:val="22"/>
        </w:rPr>
        <w:t xml:space="preserve"> EFT </w:t>
      </w:r>
      <w:proofErr w:type="spellStart"/>
      <w:r w:rsidR="005F732B" w:rsidRPr="00A77005">
        <w:rPr>
          <w:sz w:val="22"/>
          <w:szCs w:val="22"/>
        </w:rPr>
        <w:t>and</w:t>
      </w:r>
      <w:proofErr w:type="spellEnd"/>
      <w:r w:rsidR="005F732B" w:rsidRPr="00A77005">
        <w:rPr>
          <w:sz w:val="22"/>
          <w:szCs w:val="22"/>
        </w:rPr>
        <w:t xml:space="preserve"> </w:t>
      </w:r>
      <w:proofErr w:type="spellStart"/>
      <w:r w:rsidR="005F732B" w:rsidRPr="00A77005">
        <w:rPr>
          <w:sz w:val="22"/>
          <w:szCs w:val="22"/>
        </w:rPr>
        <w:t>its</w:t>
      </w:r>
      <w:proofErr w:type="spellEnd"/>
      <w:r w:rsidR="005F732B" w:rsidRPr="00A77005">
        <w:rPr>
          <w:sz w:val="22"/>
          <w:szCs w:val="22"/>
        </w:rPr>
        <w:t xml:space="preserve"> </w:t>
      </w:r>
      <w:proofErr w:type="spellStart"/>
      <w:r w:rsidR="005F732B" w:rsidRPr="00A77005">
        <w:rPr>
          <w:sz w:val="22"/>
          <w:szCs w:val="22"/>
        </w:rPr>
        <w:t>application</w:t>
      </w:r>
      <w:proofErr w:type="spellEnd"/>
      <w:r w:rsidR="005F732B" w:rsidRPr="00A77005">
        <w:rPr>
          <w:sz w:val="22"/>
          <w:szCs w:val="22"/>
        </w:rPr>
        <w:t xml:space="preserve"> </w:t>
      </w:r>
      <w:proofErr w:type="spellStart"/>
      <w:r w:rsidR="005F732B" w:rsidRPr="00A77005">
        <w:rPr>
          <w:sz w:val="22"/>
          <w:szCs w:val="22"/>
        </w:rPr>
        <w:t>with</w:t>
      </w:r>
      <w:proofErr w:type="spellEnd"/>
      <w:r w:rsidR="005F732B" w:rsidRPr="00A77005">
        <w:rPr>
          <w:sz w:val="22"/>
          <w:szCs w:val="22"/>
        </w:rPr>
        <w:t xml:space="preserve"> non-</w:t>
      </w:r>
      <w:proofErr w:type="spellStart"/>
      <w:r w:rsidR="005F732B" w:rsidRPr="00A77005">
        <w:rPr>
          <w:sz w:val="22"/>
          <w:szCs w:val="22"/>
        </w:rPr>
        <w:t>monogamous</w:t>
      </w:r>
      <w:proofErr w:type="spellEnd"/>
      <w:r w:rsidR="005F732B" w:rsidRPr="00A77005">
        <w:rPr>
          <w:sz w:val="22"/>
          <w:szCs w:val="22"/>
        </w:rPr>
        <w:t xml:space="preserve"> </w:t>
      </w:r>
      <w:proofErr w:type="spellStart"/>
      <w:r w:rsidR="005F732B" w:rsidRPr="00A77005">
        <w:rPr>
          <w:sz w:val="22"/>
          <w:szCs w:val="22"/>
        </w:rPr>
        <w:t>relationships</w:t>
      </w:r>
      <w:proofErr w:type="spellEnd"/>
    </w:p>
    <w:p w14:paraId="01BCF606" w14:textId="77777777" w:rsidR="005F732B" w:rsidRPr="00A77005" w:rsidRDefault="005F732B" w:rsidP="00814533">
      <w:pPr>
        <w:rPr>
          <w:sz w:val="22"/>
          <w:szCs w:val="22"/>
        </w:rPr>
      </w:pPr>
    </w:p>
    <w:p w14:paraId="49370704" w14:textId="49031C2E" w:rsidR="005F732B" w:rsidRPr="00A77005" w:rsidRDefault="00A77005" w:rsidP="00814533">
      <w:pPr>
        <w:rPr>
          <w:sz w:val="22"/>
          <w:szCs w:val="22"/>
        </w:rPr>
      </w:pPr>
      <w:r>
        <w:rPr>
          <w:sz w:val="22"/>
          <w:szCs w:val="22"/>
        </w:rPr>
        <w:t>14</w:t>
      </w:r>
      <w:r w:rsidR="005F732B" w:rsidRPr="00A77005">
        <w:rPr>
          <w:sz w:val="22"/>
          <w:szCs w:val="22"/>
        </w:rPr>
        <w:t xml:space="preserve">:30 – </w:t>
      </w:r>
      <w:r>
        <w:rPr>
          <w:sz w:val="22"/>
          <w:szCs w:val="22"/>
        </w:rPr>
        <w:t>14</w:t>
      </w:r>
      <w:r w:rsidR="004C024B">
        <w:rPr>
          <w:sz w:val="22"/>
          <w:szCs w:val="22"/>
        </w:rPr>
        <w:t>:45</w:t>
      </w:r>
      <w:r w:rsidR="004C024B">
        <w:rPr>
          <w:sz w:val="22"/>
          <w:szCs w:val="22"/>
        </w:rPr>
        <w:tab/>
      </w:r>
      <w:r w:rsidR="005F732B" w:rsidRPr="00A77005">
        <w:rPr>
          <w:sz w:val="22"/>
          <w:szCs w:val="22"/>
        </w:rPr>
        <w:t>Break</w:t>
      </w:r>
    </w:p>
    <w:p w14:paraId="5F14FF31" w14:textId="77777777" w:rsidR="005F732B" w:rsidRPr="00A77005" w:rsidRDefault="005F732B" w:rsidP="00814533">
      <w:pPr>
        <w:rPr>
          <w:sz w:val="22"/>
          <w:szCs w:val="22"/>
        </w:rPr>
      </w:pPr>
    </w:p>
    <w:p w14:paraId="438EEA5E" w14:textId="63D1BF78" w:rsidR="005F732B" w:rsidRPr="00A77005" w:rsidRDefault="00A77005" w:rsidP="00814533">
      <w:pPr>
        <w:rPr>
          <w:sz w:val="22"/>
          <w:szCs w:val="22"/>
        </w:rPr>
      </w:pPr>
      <w:r>
        <w:rPr>
          <w:sz w:val="22"/>
          <w:szCs w:val="22"/>
        </w:rPr>
        <w:t>14</w:t>
      </w:r>
      <w:r w:rsidR="005F732B" w:rsidRPr="00A77005">
        <w:rPr>
          <w:sz w:val="22"/>
          <w:szCs w:val="22"/>
        </w:rPr>
        <w:t xml:space="preserve">:45 – </w:t>
      </w:r>
      <w:r>
        <w:rPr>
          <w:sz w:val="22"/>
          <w:szCs w:val="22"/>
        </w:rPr>
        <w:t>1</w:t>
      </w:r>
      <w:r w:rsidR="004C024B">
        <w:rPr>
          <w:sz w:val="22"/>
          <w:szCs w:val="22"/>
        </w:rPr>
        <w:t>5:45</w:t>
      </w:r>
      <w:r w:rsidR="004C024B">
        <w:rPr>
          <w:sz w:val="22"/>
          <w:szCs w:val="22"/>
        </w:rPr>
        <w:tab/>
      </w:r>
      <w:r w:rsidR="005F732B" w:rsidRPr="00A77005">
        <w:rPr>
          <w:sz w:val="22"/>
          <w:szCs w:val="22"/>
        </w:rPr>
        <w:t xml:space="preserve">Video </w:t>
      </w:r>
      <w:proofErr w:type="spellStart"/>
      <w:r w:rsidR="005F732B" w:rsidRPr="00A77005">
        <w:rPr>
          <w:sz w:val="22"/>
          <w:szCs w:val="22"/>
        </w:rPr>
        <w:t>showing</w:t>
      </w:r>
      <w:proofErr w:type="spellEnd"/>
      <w:r w:rsidR="005F732B" w:rsidRPr="00A77005">
        <w:rPr>
          <w:sz w:val="22"/>
          <w:szCs w:val="22"/>
        </w:rPr>
        <w:t xml:space="preserve"> EFT </w:t>
      </w:r>
      <w:proofErr w:type="spellStart"/>
      <w:r w:rsidR="005F732B" w:rsidRPr="00A77005">
        <w:rPr>
          <w:sz w:val="22"/>
          <w:szCs w:val="22"/>
        </w:rPr>
        <w:t>with</w:t>
      </w:r>
      <w:proofErr w:type="spellEnd"/>
      <w:r w:rsidR="005F732B" w:rsidRPr="00A77005">
        <w:rPr>
          <w:sz w:val="22"/>
          <w:szCs w:val="22"/>
        </w:rPr>
        <w:t xml:space="preserve"> </w:t>
      </w:r>
      <w:proofErr w:type="spellStart"/>
      <w:r w:rsidR="005F732B" w:rsidRPr="00A77005">
        <w:rPr>
          <w:sz w:val="22"/>
          <w:szCs w:val="22"/>
        </w:rPr>
        <w:t>Polyamorous</w:t>
      </w:r>
      <w:proofErr w:type="spellEnd"/>
      <w:r w:rsidR="005F732B" w:rsidRPr="00A77005">
        <w:rPr>
          <w:sz w:val="22"/>
          <w:szCs w:val="22"/>
        </w:rPr>
        <w:t xml:space="preserve"> </w:t>
      </w:r>
      <w:proofErr w:type="spellStart"/>
      <w:r w:rsidR="005F732B" w:rsidRPr="00A77005">
        <w:rPr>
          <w:sz w:val="22"/>
          <w:szCs w:val="22"/>
        </w:rPr>
        <w:t>Triad</w:t>
      </w:r>
      <w:proofErr w:type="spellEnd"/>
    </w:p>
    <w:p w14:paraId="5CC203BE" w14:textId="77777777" w:rsidR="005F732B" w:rsidRPr="00A77005" w:rsidRDefault="005F732B" w:rsidP="00814533">
      <w:pPr>
        <w:rPr>
          <w:sz w:val="22"/>
          <w:szCs w:val="22"/>
        </w:rPr>
      </w:pPr>
    </w:p>
    <w:p w14:paraId="1A1689EF" w14:textId="44198690" w:rsidR="005F732B" w:rsidRPr="00A77005" w:rsidRDefault="00A77005" w:rsidP="00814533">
      <w:pPr>
        <w:rPr>
          <w:sz w:val="22"/>
          <w:szCs w:val="22"/>
        </w:rPr>
      </w:pPr>
      <w:r>
        <w:rPr>
          <w:sz w:val="22"/>
          <w:szCs w:val="22"/>
        </w:rPr>
        <w:t>1</w:t>
      </w:r>
      <w:r w:rsidR="004C024B">
        <w:rPr>
          <w:sz w:val="22"/>
          <w:szCs w:val="22"/>
        </w:rPr>
        <w:t>5:45 – 16:30</w:t>
      </w:r>
      <w:r w:rsidR="004C024B">
        <w:rPr>
          <w:sz w:val="22"/>
          <w:szCs w:val="22"/>
        </w:rPr>
        <w:tab/>
      </w:r>
      <w:r w:rsidR="005F732B" w:rsidRPr="00A77005">
        <w:rPr>
          <w:sz w:val="22"/>
          <w:szCs w:val="22"/>
        </w:rPr>
        <w:t xml:space="preserve">Continue </w:t>
      </w:r>
      <w:proofErr w:type="spellStart"/>
      <w:r w:rsidR="005F732B" w:rsidRPr="00A77005">
        <w:rPr>
          <w:sz w:val="22"/>
          <w:szCs w:val="22"/>
        </w:rPr>
        <w:t>discussion</w:t>
      </w:r>
      <w:proofErr w:type="spellEnd"/>
      <w:r w:rsidR="005F732B" w:rsidRPr="00A77005">
        <w:rPr>
          <w:sz w:val="22"/>
          <w:szCs w:val="22"/>
        </w:rPr>
        <w:t xml:space="preserve"> of EFT </w:t>
      </w:r>
      <w:proofErr w:type="spellStart"/>
      <w:r w:rsidR="005F732B" w:rsidRPr="00A77005">
        <w:rPr>
          <w:sz w:val="22"/>
          <w:szCs w:val="22"/>
        </w:rPr>
        <w:t>applied</w:t>
      </w:r>
      <w:proofErr w:type="spellEnd"/>
      <w:r w:rsidR="005F732B" w:rsidRPr="00A77005">
        <w:rPr>
          <w:sz w:val="22"/>
          <w:szCs w:val="22"/>
        </w:rPr>
        <w:t xml:space="preserve"> </w:t>
      </w:r>
      <w:proofErr w:type="spellStart"/>
      <w:r w:rsidR="005F732B" w:rsidRPr="00A77005">
        <w:rPr>
          <w:sz w:val="22"/>
          <w:szCs w:val="22"/>
        </w:rPr>
        <w:t>to</w:t>
      </w:r>
      <w:proofErr w:type="spellEnd"/>
      <w:r w:rsidR="005F732B" w:rsidRPr="00A77005">
        <w:rPr>
          <w:sz w:val="22"/>
          <w:szCs w:val="22"/>
        </w:rPr>
        <w:t xml:space="preserve"> non-</w:t>
      </w:r>
      <w:proofErr w:type="spellStart"/>
      <w:r w:rsidR="005F732B" w:rsidRPr="00A77005">
        <w:rPr>
          <w:sz w:val="22"/>
          <w:szCs w:val="22"/>
        </w:rPr>
        <w:t>monogamous</w:t>
      </w:r>
      <w:proofErr w:type="spellEnd"/>
      <w:r w:rsidR="005F732B" w:rsidRPr="00A77005">
        <w:rPr>
          <w:sz w:val="22"/>
          <w:szCs w:val="22"/>
        </w:rPr>
        <w:t xml:space="preserve"> </w:t>
      </w:r>
      <w:proofErr w:type="spellStart"/>
      <w:r w:rsidR="005F732B" w:rsidRPr="00A77005">
        <w:rPr>
          <w:sz w:val="22"/>
          <w:szCs w:val="22"/>
        </w:rPr>
        <w:t>relationships</w:t>
      </w:r>
      <w:proofErr w:type="spellEnd"/>
    </w:p>
    <w:p w14:paraId="6DB65D9A" w14:textId="77777777" w:rsidR="005F732B" w:rsidRPr="00A77005" w:rsidRDefault="005F732B" w:rsidP="00814533">
      <w:pPr>
        <w:rPr>
          <w:sz w:val="22"/>
          <w:szCs w:val="22"/>
        </w:rPr>
      </w:pPr>
    </w:p>
    <w:p w14:paraId="0831DD9A" w14:textId="5F9E41BF" w:rsidR="005F732B" w:rsidRPr="00A77005" w:rsidRDefault="00A77005" w:rsidP="00814533">
      <w:pPr>
        <w:rPr>
          <w:sz w:val="22"/>
          <w:szCs w:val="22"/>
        </w:rPr>
      </w:pPr>
      <w:r>
        <w:rPr>
          <w:sz w:val="22"/>
          <w:szCs w:val="22"/>
        </w:rPr>
        <w:t>1</w:t>
      </w:r>
      <w:r w:rsidR="004C024B">
        <w:rPr>
          <w:sz w:val="22"/>
          <w:szCs w:val="22"/>
        </w:rPr>
        <w:t>6</w:t>
      </w:r>
      <w:r w:rsidR="005F732B" w:rsidRPr="00A77005">
        <w:rPr>
          <w:sz w:val="22"/>
          <w:szCs w:val="22"/>
        </w:rPr>
        <w:t xml:space="preserve">:30 – </w:t>
      </w:r>
      <w:r w:rsidR="004C024B">
        <w:rPr>
          <w:sz w:val="22"/>
          <w:szCs w:val="22"/>
        </w:rPr>
        <w:t>17:00</w:t>
      </w:r>
      <w:r w:rsidR="004C024B">
        <w:rPr>
          <w:sz w:val="22"/>
          <w:szCs w:val="22"/>
        </w:rPr>
        <w:tab/>
      </w:r>
      <w:r w:rsidR="005F732B" w:rsidRPr="00A77005">
        <w:rPr>
          <w:sz w:val="22"/>
          <w:szCs w:val="22"/>
        </w:rPr>
        <w:t xml:space="preserve">Q </w:t>
      </w:r>
      <w:proofErr w:type="spellStart"/>
      <w:r w:rsidR="005F732B" w:rsidRPr="00A77005">
        <w:rPr>
          <w:sz w:val="22"/>
          <w:szCs w:val="22"/>
        </w:rPr>
        <w:t>and</w:t>
      </w:r>
      <w:proofErr w:type="spellEnd"/>
      <w:r w:rsidR="005F732B" w:rsidRPr="00A77005">
        <w:rPr>
          <w:sz w:val="22"/>
          <w:szCs w:val="22"/>
        </w:rPr>
        <w:t xml:space="preserve"> A</w:t>
      </w:r>
    </w:p>
    <w:p w14:paraId="7C0F0BC6" w14:textId="77777777" w:rsidR="005F732B" w:rsidRPr="00A77005" w:rsidRDefault="005F732B" w:rsidP="00814533">
      <w:pPr>
        <w:rPr>
          <w:sz w:val="22"/>
          <w:szCs w:val="22"/>
        </w:rPr>
      </w:pPr>
    </w:p>
    <w:p w14:paraId="21EE1A22" w14:textId="77777777" w:rsidR="005F732B" w:rsidRPr="00A77005" w:rsidRDefault="005F732B" w:rsidP="001F005B">
      <w:pPr>
        <w:rPr>
          <w:sz w:val="22"/>
          <w:szCs w:val="22"/>
        </w:rPr>
      </w:pPr>
    </w:p>
    <w:p w14:paraId="5FDE23A0" w14:textId="7C198D18" w:rsidR="005F732B" w:rsidRPr="00814533" w:rsidRDefault="005F732B" w:rsidP="00F83D24"/>
    <w:sectPr w:rsidR="005F732B" w:rsidRPr="00814533" w:rsidSect="000120C0">
      <w:footerReference w:type="even" r:id="rId9"/>
      <w:footerReference w:type="default" r:id="rId1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19550" w14:textId="77777777" w:rsidR="00735A80" w:rsidRDefault="00735A80" w:rsidP="000120C0">
      <w:r>
        <w:separator/>
      </w:r>
    </w:p>
  </w:endnote>
  <w:endnote w:type="continuationSeparator" w:id="0">
    <w:p w14:paraId="78F52FC2" w14:textId="77777777" w:rsidR="00735A80" w:rsidRDefault="00735A80" w:rsidP="0001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 w:name="PMingLiU">
    <w:panose1 w:val="02020500000000000000"/>
    <w:charset w:val="88"/>
    <w:family w:val="auto"/>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00000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0029B" w14:textId="77777777" w:rsidR="001F005B" w:rsidRDefault="001F005B" w:rsidP="00EB6E99">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171EEBA" w14:textId="77777777" w:rsidR="001F005B" w:rsidRDefault="001F005B" w:rsidP="000120C0">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91394" w14:textId="77777777" w:rsidR="001F005B" w:rsidRDefault="001F005B" w:rsidP="00EB6E99">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C024B">
      <w:rPr>
        <w:rStyle w:val="Paginanummer"/>
        <w:noProof/>
      </w:rPr>
      <w:t>5</w:t>
    </w:r>
    <w:r>
      <w:rPr>
        <w:rStyle w:val="Paginanummer"/>
      </w:rPr>
      <w:fldChar w:fldCharType="end"/>
    </w:r>
  </w:p>
  <w:p w14:paraId="36B5FC33" w14:textId="77777777" w:rsidR="001F005B" w:rsidRDefault="001F005B" w:rsidP="000120C0">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2A18C" w14:textId="77777777" w:rsidR="00735A80" w:rsidRDefault="00735A80" w:rsidP="000120C0">
      <w:r>
        <w:separator/>
      </w:r>
    </w:p>
  </w:footnote>
  <w:footnote w:type="continuationSeparator" w:id="0">
    <w:p w14:paraId="5B58C90D" w14:textId="77777777" w:rsidR="00735A80" w:rsidRDefault="00735A80" w:rsidP="000120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hybridMultilevel"/>
    <w:tmpl w:val="00000002"/>
    <w:lvl w:ilvl="0" w:tplc="00000065">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Courier New"/>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5">
    <w:nsid w:val="007363CB"/>
    <w:multiLevelType w:val="hybridMultilevel"/>
    <w:tmpl w:val="3D86B684"/>
    <w:lvl w:ilvl="0" w:tplc="00000001">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92213F"/>
    <w:multiLevelType w:val="hybridMultilevel"/>
    <w:tmpl w:val="44EED3D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98859A0"/>
    <w:multiLevelType w:val="hybridMultilevel"/>
    <w:tmpl w:val="200273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0E57639B"/>
    <w:multiLevelType w:val="hybridMultilevel"/>
    <w:tmpl w:val="3D86B684"/>
    <w:lvl w:ilvl="0" w:tplc="00000001">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B670D8"/>
    <w:multiLevelType w:val="hybridMultilevel"/>
    <w:tmpl w:val="C8C821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5162360"/>
    <w:multiLevelType w:val="hybridMultilevel"/>
    <w:tmpl w:val="B136F82C"/>
    <w:lvl w:ilvl="0" w:tplc="00000001">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C67AE9"/>
    <w:multiLevelType w:val="hybridMultilevel"/>
    <w:tmpl w:val="4106D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6A0AE0"/>
    <w:multiLevelType w:val="hybridMultilevel"/>
    <w:tmpl w:val="D172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96177E"/>
    <w:multiLevelType w:val="hybridMultilevel"/>
    <w:tmpl w:val="F40AC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6628F3"/>
    <w:multiLevelType w:val="hybridMultilevel"/>
    <w:tmpl w:val="EC484C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F8E284F"/>
    <w:multiLevelType w:val="hybridMultilevel"/>
    <w:tmpl w:val="41B0759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1BE0B47"/>
    <w:multiLevelType w:val="hybridMultilevel"/>
    <w:tmpl w:val="8444CF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9C57A81"/>
    <w:multiLevelType w:val="hybridMultilevel"/>
    <w:tmpl w:val="0C32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BB7B67"/>
    <w:multiLevelType w:val="hybridMultilevel"/>
    <w:tmpl w:val="7864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764F87"/>
    <w:multiLevelType w:val="hybridMultilevel"/>
    <w:tmpl w:val="837E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8463B0"/>
    <w:multiLevelType w:val="hybridMultilevel"/>
    <w:tmpl w:val="2CAE774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7620D88"/>
    <w:multiLevelType w:val="hybridMultilevel"/>
    <w:tmpl w:val="88FEFB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76B5B79"/>
    <w:multiLevelType w:val="hybridMultilevel"/>
    <w:tmpl w:val="1682C0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ECC4EA5"/>
    <w:multiLevelType w:val="hybridMultilevel"/>
    <w:tmpl w:val="8A50B77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4">
    <w:nsid w:val="736B32DB"/>
    <w:multiLevelType w:val="hybridMultilevel"/>
    <w:tmpl w:val="736C4F4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98B1654"/>
    <w:multiLevelType w:val="hybridMultilevel"/>
    <w:tmpl w:val="983A88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CDA03EB"/>
    <w:multiLevelType w:val="hybridMultilevel"/>
    <w:tmpl w:val="1160E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AC093D"/>
    <w:multiLevelType w:val="hybridMultilevel"/>
    <w:tmpl w:val="1FF4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7"/>
  </w:num>
  <w:num w:numId="4">
    <w:abstractNumId w:val="17"/>
  </w:num>
  <w:num w:numId="5">
    <w:abstractNumId w:val="22"/>
  </w:num>
  <w:num w:numId="6">
    <w:abstractNumId w:val="4"/>
  </w:num>
  <w:num w:numId="7">
    <w:abstractNumId w:val="15"/>
  </w:num>
  <w:num w:numId="8">
    <w:abstractNumId w:val="6"/>
  </w:num>
  <w:num w:numId="9">
    <w:abstractNumId w:val="3"/>
  </w:num>
  <w:num w:numId="10">
    <w:abstractNumId w:val="2"/>
  </w:num>
  <w:num w:numId="11">
    <w:abstractNumId w:val="20"/>
  </w:num>
  <w:num w:numId="12">
    <w:abstractNumId w:val="24"/>
  </w:num>
  <w:num w:numId="13">
    <w:abstractNumId w:val="0"/>
  </w:num>
  <w:num w:numId="14">
    <w:abstractNumId w:val="21"/>
  </w:num>
  <w:num w:numId="15">
    <w:abstractNumId w:val="9"/>
  </w:num>
  <w:num w:numId="16">
    <w:abstractNumId w:val="25"/>
  </w:num>
  <w:num w:numId="17">
    <w:abstractNumId w:val="14"/>
  </w:num>
  <w:num w:numId="18">
    <w:abstractNumId w:val="26"/>
  </w:num>
  <w:num w:numId="19">
    <w:abstractNumId w:val="19"/>
  </w:num>
  <w:num w:numId="20">
    <w:abstractNumId w:val="5"/>
  </w:num>
  <w:num w:numId="21">
    <w:abstractNumId w:val="10"/>
  </w:num>
  <w:num w:numId="22">
    <w:abstractNumId w:val="8"/>
  </w:num>
  <w:num w:numId="23">
    <w:abstractNumId w:val="11"/>
  </w:num>
  <w:num w:numId="24">
    <w:abstractNumId w:val="12"/>
  </w:num>
  <w:num w:numId="25">
    <w:abstractNumId w:val="23"/>
  </w:num>
  <w:num w:numId="26">
    <w:abstractNumId w:val="13"/>
  </w:num>
  <w:num w:numId="27">
    <w:abstractNumId w:val="1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FF"/>
    <w:rsid w:val="000120C0"/>
    <w:rsid w:val="00023C47"/>
    <w:rsid w:val="000317E3"/>
    <w:rsid w:val="00033A51"/>
    <w:rsid w:val="00043903"/>
    <w:rsid w:val="00133355"/>
    <w:rsid w:val="001336A6"/>
    <w:rsid w:val="00171473"/>
    <w:rsid w:val="001F005B"/>
    <w:rsid w:val="00260B8C"/>
    <w:rsid w:val="0026306A"/>
    <w:rsid w:val="00276DB7"/>
    <w:rsid w:val="002D27E9"/>
    <w:rsid w:val="00307905"/>
    <w:rsid w:val="00326B5F"/>
    <w:rsid w:val="003513DD"/>
    <w:rsid w:val="004777D2"/>
    <w:rsid w:val="00481946"/>
    <w:rsid w:val="004A1F7F"/>
    <w:rsid w:val="004A6F12"/>
    <w:rsid w:val="004C024B"/>
    <w:rsid w:val="004D428E"/>
    <w:rsid w:val="00504819"/>
    <w:rsid w:val="00522A6B"/>
    <w:rsid w:val="00565528"/>
    <w:rsid w:val="005A4C8A"/>
    <w:rsid w:val="005D5C53"/>
    <w:rsid w:val="005F732B"/>
    <w:rsid w:val="00603141"/>
    <w:rsid w:val="00637EF7"/>
    <w:rsid w:val="00684EFF"/>
    <w:rsid w:val="00692639"/>
    <w:rsid w:val="00710C65"/>
    <w:rsid w:val="00735A80"/>
    <w:rsid w:val="007F47CD"/>
    <w:rsid w:val="007F73E8"/>
    <w:rsid w:val="0080665B"/>
    <w:rsid w:val="00812A8A"/>
    <w:rsid w:val="00814533"/>
    <w:rsid w:val="00890CB0"/>
    <w:rsid w:val="009A0CB5"/>
    <w:rsid w:val="00A37C85"/>
    <w:rsid w:val="00A535FB"/>
    <w:rsid w:val="00A77005"/>
    <w:rsid w:val="00BA7D2D"/>
    <w:rsid w:val="00BD2664"/>
    <w:rsid w:val="00CA54DA"/>
    <w:rsid w:val="00D100CF"/>
    <w:rsid w:val="00D31ED1"/>
    <w:rsid w:val="00D92F19"/>
    <w:rsid w:val="00E33FD1"/>
    <w:rsid w:val="00E54586"/>
    <w:rsid w:val="00E91C5C"/>
    <w:rsid w:val="00EB6E99"/>
    <w:rsid w:val="00EC1E6E"/>
    <w:rsid w:val="00F83D2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954A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D27E9"/>
  </w:style>
  <w:style w:type="paragraph" w:styleId="Kop1">
    <w:name w:val="heading 1"/>
    <w:basedOn w:val="Standaard"/>
    <w:next w:val="Standaard"/>
    <w:link w:val="Kop1Teken"/>
    <w:uiPriority w:val="9"/>
    <w:qFormat/>
    <w:rsid w:val="005048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Teken"/>
    <w:uiPriority w:val="9"/>
    <w:unhideWhenUsed/>
    <w:qFormat/>
    <w:rsid w:val="004C024B"/>
    <w:pPr>
      <w:keepNext/>
      <w:keepLines/>
      <w:spacing w:before="40"/>
      <w:outlineLvl w:val="1"/>
    </w:pPr>
    <w:rPr>
      <w:rFonts w:asciiTheme="majorHAnsi" w:eastAsiaTheme="majorEastAsia" w:hAnsiTheme="majorHAnsi" w:cstheme="majorBidi"/>
      <w:color w:val="70AD47" w:themeColor="accent6"/>
      <w:sz w:val="26"/>
      <w:szCs w:val="26"/>
      <w:lang w:eastAsia="nl-NL"/>
    </w:rPr>
  </w:style>
  <w:style w:type="paragraph" w:styleId="Kop3">
    <w:name w:val="heading 3"/>
    <w:basedOn w:val="Standaard"/>
    <w:next w:val="Standaard"/>
    <w:link w:val="Kop3Teken"/>
    <w:uiPriority w:val="9"/>
    <w:unhideWhenUsed/>
    <w:qFormat/>
    <w:rsid w:val="001F005B"/>
    <w:pPr>
      <w:keepNext/>
      <w:keepLines/>
      <w:spacing w:before="200"/>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504819"/>
    <w:rPr>
      <w:rFonts w:asciiTheme="majorHAnsi" w:eastAsiaTheme="majorEastAsia" w:hAnsiTheme="majorHAnsi" w:cstheme="majorBidi"/>
      <w:color w:val="2E74B5" w:themeColor="accent1" w:themeShade="BF"/>
      <w:sz w:val="32"/>
      <w:szCs w:val="32"/>
    </w:rPr>
  </w:style>
  <w:style w:type="character" w:customStyle="1" w:styleId="Kop2Teken">
    <w:name w:val="Kop 2 Teken"/>
    <w:basedOn w:val="Standaardalinea-lettertype"/>
    <w:link w:val="Kop2"/>
    <w:uiPriority w:val="9"/>
    <w:rsid w:val="004C024B"/>
    <w:rPr>
      <w:rFonts w:asciiTheme="majorHAnsi" w:eastAsiaTheme="majorEastAsia" w:hAnsiTheme="majorHAnsi" w:cstheme="majorBidi"/>
      <w:color w:val="70AD47" w:themeColor="accent6"/>
      <w:sz w:val="26"/>
      <w:szCs w:val="26"/>
      <w:lang w:eastAsia="nl-NL"/>
    </w:rPr>
  </w:style>
  <w:style w:type="paragraph" w:styleId="Lijstalinea">
    <w:name w:val="List Paragraph"/>
    <w:basedOn w:val="Standaard"/>
    <w:uiPriority w:val="34"/>
    <w:qFormat/>
    <w:rsid w:val="00710C65"/>
    <w:pPr>
      <w:ind w:left="720"/>
      <w:contextualSpacing/>
    </w:pPr>
  </w:style>
  <w:style w:type="paragraph" w:styleId="Koptekst">
    <w:name w:val="header"/>
    <w:basedOn w:val="Standaard"/>
    <w:link w:val="KoptekstTeken"/>
    <w:uiPriority w:val="99"/>
    <w:unhideWhenUsed/>
    <w:rsid w:val="00E91C5C"/>
    <w:pPr>
      <w:tabs>
        <w:tab w:val="center" w:pos="4536"/>
        <w:tab w:val="right" w:pos="9072"/>
      </w:tabs>
    </w:pPr>
    <w:rPr>
      <w:rFonts w:eastAsiaTheme="minorEastAsia"/>
      <w:lang w:eastAsia="nl-NL"/>
    </w:rPr>
  </w:style>
  <w:style w:type="character" w:customStyle="1" w:styleId="KoptekstTeken">
    <w:name w:val="Koptekst Teken"/>
    <w:basedOn w:val="Standaardalinea-lettertype"/>
    <w:link w:val="Koptekst"/>
    <w:uiPriority w:val="99"/>
    <w:rsid w:val="00E91C5C"/>
    <w:rPr>
      <w:rFonts w:eastAsiaTheme="minorEastAsia"/>
      <w:lang w:eastAsia="nl-NL"/>
    </w:rPr>
  </w:style>
  <w:style w:type="paragraph" w:styleId="Titel">
    <w:name w:val="Title"/>
    <w:basedOn w:val="Standaard"/>
    <w:next w:val="Standaard"/>
    <w:link w:val="TitelTeken"/>
    <w:uiPriority w:val="10"/>
    <w:qFormat/>
    <w:rsid w:val="003513DD"/>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3513DD"/>
    <w:rPr>
      <w:rFonts w:asciiTheme="majorHAnsi" w:eastAsiaTheme="majorEastAsia" w:hAnsiTheme="majorHAnsi" w:cstheme="majorBidi"/>
      <w:spacing w:val="-10"/>
      <w:kern w:val="28"/>
      <w:sz w:val="56"/>
      <w:szCs w:val="56"/>
    </w:rPr>
  </w:style>
  <w:style w:type="paragraph" w:styleId="Geenafstand">
    <w:name w:val="No Spacing"/>
    <w:link w:val="GeenafstandTeken"/>
    <w:uiPriority w:val="1"/>
    <w:qFormat/>
    <w:rsid w:val="003513DD"/>
    <w:rPr>
      <w:rFonts w:ascii="PMingLiU" w:eastAsiaTheme="minorEastAsia" w:hAnsi="PMingLiU"/>
      <w:sz w:val="22"/>
      <w:szCs w:val="22"/>
      <w:lang w:eastAsia="nl-NL"/>
    </w:rPr>
  </w:style>
  <w:style w:type="character" w:customStyle="1" w:styleId="GeenafstandTeken">
    <w:name w:val="Geen afstand Teken"/>
    <w:basedOn w:val="Standaardalinea-lettertype"/>
    <w:link w:val="Geenafstand"/>
    <w:uiPriority w:val="1"/>
    <w:rsid w:val="003513DD"/>
    <w:rPr>
      <w:rFonts w:ascii="PMingLiU" w:eastAsiaTheme="minorEastAsia" w:hAnsi="PMingLiU"/>
      <w:sz w:val="22"/>
      <w:szCs w:val="22"/>
      <w:lang w:eastAsia="nl-NL"/>
    </w:rPr>
  </w:style>
  <w:style w:type="character" w:styleId="Intensievebenadr">
    <w:name w:val="Intense Emphasis"/>
    <w:basedOn w:val="Standaardalinea-lettertype"/>
    <w:uiPriority w:val="21"/>
    <w:qFormat/>
    <w:rsid w:val="004A1F7F"/>
    <w:rPr>
      <w:i/>
      <w:iCs/>
      <w:color w:val="5B9BD5" w:themeColor="accent1"/>
    </w:rPr>
  </w:style>
  <w:style w:type="character" w:customStyle="1" w:styleId="WW8Num4z1">
    <w:name w:val="WW8Num4z1"/>
    <w:rsid w:val="00326B5F"/>
    <w:rPr>
      <w:rFonts w:ascii="Courier New" w:hAnsi="Courier New" w:cs="Courier New"/>
    </w:rPr>
  </w:style>
  <w:style w:type="paragraph" w:styleId="Voettekst">
    <w:name w:val="footer"/>
    <w:basedOn w:val="Standaard"/>
    <w:link w:val="VoettekstTeken"/>
    <w:uiPriority w:val="99"/>
    <w:unhideWhenUsed/>
    <w:rsid w:val="000120C0"/>
    <w:pPr>
      <w:tabs>
        <w:tab w:val="center" w:pos="4536"/>
        <w:tab w:val="right" w:pos="9072"/>
      </w:tabs>
    </w:pPr>
  </w:style>
  <w:style w:type="character" w:customStyle="1" w:styleId="VoettekstTeken">
    <w:name w:val="Voettekst Teken"/>
    <w:basedOn w:val="Standaardalinea-lettertype"/>
    <w:link w:val="Voettekst"/>
    <w:uiPriority w:val="99"/>
    <w:rsid w:val="000120C0"/>
  </w:style>
  <w:style w:type="character" w:styleId="Paginanummer">
    <w:name w:val="page number"/>
    <w:basedOn w:val="Standaardalinea-lettertype"/>
    <w:uiPriority w:val="99"/>
    <w:semiHidden/>
    <w:unhideWhenUsed/>
    <w:rsid w:val="000120C0"/>
  </w:style>
  <w:style w:type="character" w:customStyle="1" w:styleId="Kop3Teken">
    <w:name w:val="Kop 3 Teken"/>
    <w:basedOn w:val="Standaardalinea-lettertype"/>
    <w:link w:val="Kop3"/>
    <w:uiPriority w:val="9"/>
    <w:rsid w:val="001F005B"/>
    <w:rPr>
      <w:rFonts w:asciiTheme="majorHAnsi" w:eastAsiaTheme="majorEastAsia" w:hAnsiTheme="majorHAnsi" w:cstheme="majorBidi"/>
      <w:b/>
      <w:bCs/>
      <w:color w:val="5B9BD5" w:themeColor="accent1"/>
    </w:rPr>
  </w:style>
  <w:style w:type="paragraph" w:styleId="Normaalweb">
    <w:name w:val="Normal (Web)"/>
    <w:basedOn w:val="Standaard"/>
    <w:uiPriority w:val="99"/>
    <w:rsid w:val="001F005B"/>
    <w:pPr>
      <w:spacing w:beforeLines="1" w:afterLines="1"/>
    </w:pPr>
    <w:rPr>
      <w:rFonts w:ascii="Times" w:eastAsia="Times New Roman" w:hAnsi="Times" w:cs="Times New Roman"/>
      <w:sz w:val="20"/>
      <w:szCs w:val="20"/>
      <w:lang w:val="en-US"/>
    </w:rPr>
  </w:style>
  <w:style w:type="paragraph" w:styleId="Kopvaninhoudsopgave">
    <w:name w:val="TOC Heading"/>
    <w:basedOn w:val="Kop1"/>
    <w:next w:val="Standaard"/>
    <w:uiPriority w:val="39"/>
    <w:unhideWhenUsed/>
    <w:qFormat/>
    <w:rsid w:val="001F005B"/>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1F005B"/>
    <w:pPr>
      <w:spacing w:before="120"/>
    </w:pPr>
    <w:rPr>
      <w:b/>
      <w:sz w:val="22"/>
      <w:szCs w:val="22"/>
    </w:rPr>
  </w:style>
  <w:style w:type="paragraph" w:styleId="Inhopg2">
    <w:name w:val="toc 2"/>
    <w:basedOn w:val="Standaard"/>
    <w:next w:val="Standaard"/>
    <w:autoRedefine/>
    <w:uiPriority w:val="39"/>
    <w:unhideWhenUsed/>
    <w:rsid w:val="001F005B"/>
    <w:pPr>
      <w:ind w:left="240"/>
    </w:pPr>
    <w:rPr>
      <w:i/>
      <w:sz w:val="22"/>
      <w:szCs w:val="22"/>
    </w:rPr>
  </w:style>
  <w:style w:type="paragraph" w:styleId="Inhopg3">
    <w:name w:val="toc 3"/>
    <w:basedOn w:val="Standaard"/>
    <w:next w:val="Standaard"/>
    <w:autoRedefine/>
    <w:uiPriority w:val="39"/>
    <w:unhideWhenUsed/>
    <w:rsid w:val="001F005B"/>
    <w:pPr>
      <w:ind w:left="480"/>
    </w:pPr>
    <w:rPr>
      <w:sz w:val="22"/>
      <w:szCs w:val="22"/>
    </w:rPr>
  </w:style>
  <w:style w:type="paragraph" w:styleId="Ballontekst">
    <w:name w:val="Balloon Text"/>
    <w:basedOn w:val="Standaard"/>
    <w:link w:val="BallontekstTeken"/>
    <w:uiPriority w:val="99"/>
    <w:semiHidden/>
    <w:unhideWhenUsed/>
    <w:rsid w:val="001F005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F005B"/>
    <w:rPr>
      <w:rFonts w:ascii="Lucida Grande" w:hAnsi="Lucida Grande" w:cs="Lucida Grande"/>
      <w:sz w:val="18"/>
      <w:szCs w:val="18"/>
    </w:rPr>
  </w:style>
  <w:style w:type="paragraph" w:styleId="Inhopg4">
    <w:name w:val="toc 4"/>
    <w:basedOn w:val="Standaard"/>
    <w:next w:val="Standaard"/>
    <w:autoRedefine/>
    <w:uiPriority w:val="39"/>
    <w:semiHidden/>
    <w:unhideWhenUsed/>
    <w:rsid w:val="001F005B"/>
    <w:pPr>
      <w:ind w:left="720"/>
    </w:pPr>
    <w:rPr>
      <w:sz w:val="20"/>
      <w:szCs w:val="20"/>
    </w:rPr>
  </w:style>
  <w:style w:type="paragraph" w:styleId="Inhopg5">
    <w:name w:val="toc 5"/>
    <w:basedOn w:val="Standaard"/>
    <w:next w:val="Standaard"/>
    <w:autoRedefine/>
    <w:uiPriority w:val="39"/>
    <w:semiHidden/>
    <w:unhideWhenUsed/>
    <w:rsid w:val="001F005B"/>
    <w:pPr>
      <w:ind w:left="960"/>
    </w:pPr>
    <w:rPr>
      <w:sz w:val="20"/>
      <w:szCs w:val="20"/>
    </w:rPr>
  </w:style>
  <w:style w:type="paragraph" w:styleId="Inhopg6">
    <w:name w:val="toc 6"/>
    <w:basedOn w:val="Standaard"/>
    <w:next w:val="Standaard"/>
    <w:autoRedefine/>
    <w:uiPriority w:val="39"/>
    <w:semiHidden/>
    <w:unhideWhenUsed/>
    <w:rsid w:val="001F005B"/>
    <w:pPr>
      <w:ind w:left="1200"/>
    </w:pPr>
    <w:rPr>
      <w:sz w:val="20"/>
      <w:szCs w:val="20"/>
    </w:rPr>
  </w:style>
  <w:style w:type="paragraph" w:styleId="Inhopg7">
    <w:name w:val="toc 7"/>
    <w:basedOn w:val="Standaard"/>
    <w:next w:val="Standaard"/>
    <w:autoRedefine/>
    <w:uiPriority w:val="39"/>
    <w:semiHidden/>
    <w:unhideWhenUsed/>
    <w:rsid w:val="001F005B"/>
    <w:pPr>
      <w:ind w:left="1440"/>
    </w:pPr>
    <w:rPr>
      <w:sz w:val="20"/>
      <w:szCs w:val="20"/>
    </w:rPr>
  </w:style>
  <w:style w:type="paragraph" w:styleId="Inhopg8">
    <w:name w:val="toc 8"/>
    <w:basedOn w:val="Standaard"/>
    <w:next w:val="Standaard"/>
    <w:autoRedefine/>
    <w:uiPriority w:val="39"/>
    <w:semiHidden/>
    <w:unhideWhenUsed/>
    <w:rsid w:val="001F005B"/>
    <w:pPr>
      <w:ind w:left="1680"/>
    </w:pPr>
    <w:rPr>
      <w:sz w:val="20"/>
      <w:szCs w:val="20"/>
    </w:rPr>
  </w:style>
  <w:style w:type="paragraph" w:styleId="Inhopg9">
    <w:name w:val="toc 9"/>
    <w:basedOn w:val="Standaard"/>
    <w:next w:val="Standaard"/>
    <w:autoRedefine/>
    <w:uiPriority w:val="39"/>
    <w:semiHidden/>
    <w:unhideWhenUsed/>
    <w:rsid w:val="001F005B"/>
    <w:pPr>
      <w:ind w:left="1920"/>
    </w:pPr>
    <w:rPr>
      <w:sz w:val="20"/>
      <w:szCs w:val="20"/>
    </w:rPr>
  </w:style>
  <w:style w:type="character" w:styleId="Hyperlink">
    <w:name w:val="Hyperlink"/>
    <w:basedOn w:val="Standaardalinea-lettertype"/>
    <w:uiPriority w:val="99"/>
    <w:unhideWhenUsed/>
    <w:rsid w:val="00D92F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CAF658-6FCD-EE40-92D1-09A53DCA5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1597</Words>
  <Characters>8785</Characters>
  <Application>Microsoft Macintosh Word</Application>
  <DocSecurity>0</DocSecurity>
  <Lines>73</Lines>
  <Paragraphs>20</Paragraphs>
  <ScaleCrop>false</ScaleCrop>
  <HeadingPairs>
    <vt:vector size="4" baseType="variant">
      <vt:variant>
        <vt:lpstr>Titel</vt:lpstr>
      </vt:variant>
      <vt:variant>
        <vt:i4>1</vt:i4>
      </vt:variant>
      <vt:variant>
        <vt:lpstr>Headings</vt:lpstr>
      </vt:variant>
      <vt:variant>
        <vt:i4>17</vt:i4>
      </vt:variant>
    </vt:vector>
  </HeadingPairs>
  <TitlesOfParts>
    <vt:vector size="18" baseType="lpstr">
      <vt:lpstr>Draaiboek</vt:lpstr>
      <vt:lpstr>Inleiding</vt:lpstr>
      <vt:lpstr>Trainers</vt:lpstr>
      <vt:lpstr>    Leerdoelen van de eerste dag  van deze workshop</vt:lpstr>
      <vt:lpstr>    In deze workshop komen onderstaande werkvormen aan bod: </vt:lpstr>
      <vt:lpstr>    Geraadpleegde literatuur</vt:lpstr>
      <vt:lpstr>        Dag Programma dag 1</vt:lpstr>
      <vt:lpstr>    </vt:lpstr>
      <vt:lpstr>    In  deze workshop komt aan de orde:</vt:lpstr>
      <vt:lpstr>    Deelnemers leren in deze workshop</vt:lpstr>
      <vt:lpstr>    In deze workshop komen onderstaande werkvormen aan bod:</vt:lpstr>
      <vt:lpstr>    </vt:lpstr>
      <vt:lpstr>    Geraadpleegde literatuur</vt:lpstr>
      <vt:lpstr/>
      <vt:lpstr>    </vt:lpstr>
      <vt:lpstr>    </vt:lpstr>
      <vt:lpstr>    </vt:lpstr>
      <vt:lpstr>    Dag Programma dag 2</vt:lpstr>
    </vt:vector>
  </TitlesOfParts>
  <Company>
EFT Netwerk Nederland</Company>
  <LinksUpToDate>false</LinksUpToDate>
  <CharactersWithSpaces>10362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Draaiboek</dc:title>
  <dc:subject/>
  <dc:creator> Aarnoudse &amp;Yolanda von Hockauf</dc:creator>
  <cp:keywords/>
  <dc:description/>
  <cp:lastModifiedBy>Berry Aarnoudse</cp:lastModifiedBy>
  <cp:revision>9</cp:revision>
  <dcterms:created xsi:type="dcterms:W3CDTF">2016-11-12T13:37:00Z</dcterms:created>
  <dcterms:modified xsi:type="dcterms:W3CDTF">2016-11-14T10:32:00Z</dcterms:modified>
</cp:coreProperties>
</file>